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5" w:rsidRPr="00B90F01" w:rsidRDefault="00661E2F" w:rsidP="00B90F01">
      <w:pPr>
        <w:spacing w:before="120" w:after="120" w:line="240" w:lineRule="auto"/>
        <w:rPr>
          <w:sz w:val="28"/>
          <w:szCs w:val="28"/>
          <w:lang w:eastAsia="en-US"/>
        </w:rPr>
      </w:pPr>
      <w:bookmarkStart w:id="0" w:name="sub_1001"/>
      <w:r>
        <w:rPr>
          <w:rFonts w:ascii="Times New Roman" w:eastAsia="Arial" w:hAnsi="Times New Roman"/>
          <w:noProof/>
          <w:sz w:val="28"/>
          <w:szCs w:val="28"/>
        </w:rPr>
        <w:drawing>
          <wp:inline distT="0" distB="0" distL="0" distR="0">
            <wp:extent cx="6648450" cy="9398352"/>
            <wp:effectExtent l="0" t="0" r="0" b="0"/>
            <wp:docPr id="1" name="Рисунок 1" descr="D:\Мои документы\Устав\По уставам и ЛА-2015\Устав-сканы документов о реквизитах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став\По уставам и ЛА-2015\Устав-сканы документов о реквизитах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6" b="1822"/>
                    <a:stretch/>
                  </pic:blipFill>
                  <pic:spPr bwMode="auto">
                    <a:xfrm>
                      <a:off x="0" y="0"/>
                      <a:ext cx="6652527" cy="94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F01" w:rsidRDefault="00B90F01" w:rsidP="00B90F01">
      <w:pPr>
        <w:spacing w:before="120" w:after="120" w:line="240" w:lineRule="auto"/>
        <w:rPr>
          <w:sz w:val="28"/>
          <w:szCs w:val="28"/>
          <w:lang w:eastAsia="en-US"/>
        </w:rPr>
      </w:pPr>
    </w:p>
    <w:p w:rsidR="009F2565" w:rsidRDefault="009F2565" w:rsidP="00B90F01">
      <w:pPr>
        <w:spacing w:before="120" w:after="120" w:line="240" w:lineRule="auto"/>
        <w:rPr>
          <w:sz w:val="28"/>
          <w:szCs w:val="28"/>
          <w:lang w:eastAsia="en-US"/>
        </w:rPr>
      </w:pPr>
    </w:p>
    <w:p w:rsidR="009F2565" w:rsidRPr="00B90F01" w:rsidRDefault="009F2565" w:rsidP="00B90F01">
      <w:pPr>
        <w:spacing w:before="120" w:after="120" w:line="240" w:lineRule="auto"/>
        <w:rPr>
          <w:sz w:val="28"/>
          <w:szCs w:val="28"/>
          <w:lang w:eastAsia="en-US"/>
        </w:rPr>
      </w:pPr>
    </w:p>
    <w:p w:rsidR="00236435" w:rsidRPr="00B90F01" w:rsidRDefault="003F2C85" w:rsidP="00B90F0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90F01">
        <w:rPr>
          <w:rFonts w:ascii="Times New Roman" w:hAnsi="Times New Roman"/>
          <w:sz w:val="28"/>
          <w:szCs w:val="28"/>
          <w:lang w:eastAsia="en-US"/>
        </w:rPr>
        <w:t>Оглавление</w:t>
      </w:r>
    </w:p>
    <w:p w:rsidR="00236435" w:rsidRPr="00B90F01" w:rsidRDefault="00236435" w:rsidP="00B90F01">
      <w:pPr>
        <w:spacing w:before="120" w:after="120" w:line="240" w:lineRule="auto"/>
        <w:rPr>
          <w:sz w:val="28"/>
          <w:szCs w:val="28"/>
          <w:lang w:eastAsia="en-US"/>
        </w:rPr>
      </w:pPr>
    </w:p>
    <w:p w:rsidR="00236435" w:rsidRPr="00B90F01" w:rsidRDefault="00236435" w:rsidP="00B90F01">
      <w:pPr>
        <w:pStyle w:val="10"/>
        <w:spacing w:before="120" w:after="120"/>
        <w:ind w:left="7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36435" w:rsidRPr="00B90F01" w:rsidRDefault="00236435" w:rsidP="00B90F01">
      <w:pPr>
        <w:pStyle w:val="10"/>
        <w:numPr>
          <w:ilvl w:val="0"/>
          <w:numId w:val="4"/>
        </w:numPr>
        <w:spacing w:before="120" w:after="120"/>
        <w:ind w:left="426" w:hanging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90F0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Общие положения</w:t>
      </w:r>
      <w:r w:rsidR="00B90F01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………………………………………………</w:t>
      </w:r>
      <w:r w:rsidR="00252188" w:rsidRPr="00B90F01">
        <w:rPr>
          <w:rFonts w:ascii="Times New Roman" w:hAnsi="Times New Roman" w:cs="Times New Roman"/>
          <w:b w:val="0"/>
          <w:color w:val="auto"/>
          <w:sz w:val="28"/>
          <w:szCs w:val="28"/>
        </w:rPr>
        <w:t>………</w:t>
      </w:r>
      <w:r w:rsidR="00BA2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r w:rsidR="00B90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2188" w:rsidRPr="00B90F01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="003E2CA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A2C89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="00252188" w:rsidRPr="00B90F0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E2CA2">
        <w:rPr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r w:rsidR="00252188" w:rsidRPr="00B90F01">
        <w:rPr>
          <w:rFonts w:ascii="Times New Roman" w:hAnsi="Times New Roman" w:cs="Times New Roman"/>
          <w:b w:val="0"/>
          <w:color w:val="auto"/>
          <w:sz w:val="28"/>
          <w:szCs w:val="28"/>
        </w:rPr>
        <w:t>.3</w:t>
      </w:r>
    </w:p>
    <w:p w:rsidR="00236435" w:rsidRPr="00B90F01" w:rsidRDefault="008C75A1" w:rsidP="00B90F01">
      <w:pPr>
        <w:pStyle w:val="1"/>
        <w:spacing w:before="120" w:after="120" w:line="240" w:lineRule="auto"/>
      </w:pPr>
      <w:r w:rsidRPr="00B90F01">
        <w:t xml:space="preserve">Предмет, </w:t>
      </w:r>
      <w:hyperlink w:anchor="_Toc404438739" w:history="1">
        <w:r w:rsidRPr="00B90F01">
          <w:rPr>
            <w:rStyle w:val="a7"/>
            <w:noProof/>
            <w:color w:val="auto"/>
          </w:rPr>
          <w:t>ц</w:t>
        </w:r>
        <w:r w:rsidR="00236435" w:rsidRPr="00B90F01">
          <w:rPr>
            <w:rStyle w:val="a7"/>
            <w:noProof/>
            <w:color w:val="auto"/>
          </w:rPr>
          <w:t>ели, и виды</w:t>
        </w:r>
      </w:hyperlink>
      <w:r w:rsidR="00B90F01">
        <w:rPr>
          <w:noProof/>
        </w:rPr>
        <w:t xml:space="preserve"> деятельности </w:t>
      </w:r>
      <w:r w:rsidR="00236435" w:rsidRPr="00B90F01">
        <w:rPr>
          <w:noProof/>
        </w:rPr>
        <w:t>Учреждения</w:t>
      </w:r>
      <w:r w:rsidR="00BA2C89">
        <w:rPr>
          <w:noProof/>
          <w:u w:val="none"/>
        </w:rPr>
        <w:t>………………………….</w:t>
      </w:r>
      <w:r w:rsidR="00B90F01">
        <w:rPr>
          <w:noProof/>
          <w:u w:val="none"/>
        </w:rPr>
        <w:t>…</w:t>
      </w:r>
      <w:r w:rsidR="003E2CA2">
        <w:rPr>
          <w:noProof/>
          <w:u w:val="none"/>
        </w:rPr>
        <w:t>.</w:t>
      </w:r>
      <w:r w:rsidR="00B90F01">
        <w:rPr>
          <w:noProof/>
          <w:u w:val="none"/>
        </w:rPr>
        <w:t xml:space="preserve"> 6</w:t>
      </w:r>
    </w:p>
    <w:p w:rsidR="00236435" w:rsidRPr="00B90F01" w:rsidRDefault="004F3D91" w:rsidP="00B90F01">
      <w:pPr>
        <w:pStyle w:val="a4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B90F01">
        <w:rPr>
          <w:rFonts w:ascii="Times New Roman" w:hAnsi="Times New Roman"/>
          <w:sz w:val="28"/>
          <w:szCs w:val="28"/>
          <w:u w:val="single"/>
        </w:rPr>
        <w:t>Организация деятельности учреж</w:t>
      </w:r>
      <w:r w:rsidR="00B90F01">
        <w:rPr>
          <w:rFonts w:ascii="Times New Roman" w:hAnsi="Times New Roman"/>
          <w:sz w:val="28"/>
          <w:szCs w:val="28"/>
          <w:u w:val="single"/>
        </w:rPr>
        <w:t xml:space="preserve">дения, его права, обязанности и </w:t>
      </w:r>
      <w:r w:rsidRPr="00B90F01">
        <w:rPr>
          <w:rFonts w:ascii="Times New Roman" w:hAnsi="Times New Roman"/>
          <w:sz w:val="28"/>
          <w:szCs w:val="28"/>
          <w:u w:val="single"/>
        </w:rPr>
        <w:t>ответственность</w:t>
      </w:r>
      <w:r w:rsidR="00BA2C89"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  <w:r w:rsidR="003E2CA2">
        <w:rPr>
          <w:rFonts w:ascii="Times New Roman" w:hAnsi="Times New Roman"/>
          <w:sz w:val="28"/>
          <w:szCs w:val="28"/>
        </w:rPr>
        <w:t>..</w:t>
      </w:r>
      <w:r w:rsidR="00BA2C89">
        <w:rPr>
          <w:rFonts w:ascii="Times New Roman" w:hAnsi="Times New Roman"/>
          <w:sz w:val="28"/>
          <w:szCs w:val="28"/>
        </w:rPr>
        <w:t>.</w:t>
      </w:r>
      <w:r w:rsidR="003E2CA2">
        <w:rPr>
          <w:rFonts w:ascii="Times New Roman" w:hAnsi="Times New Roman"/>
          <w:sz w:val="28"/>
          <w:szCs w:val="28"/>
        </w:rPr>
        <w:t>9</w:t>
      </w:r>
      <w:r w:rsidR="00B90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36435" w:rsidRPr="00B90F01" w:rsidRDefault="004F3D91" w:rsidP="00B90F01">
      <w:pPr>
        <w:pStyle w:val="a4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  <w:u w:val="single"/>
        </w:rPr>
        <w:t>У</w:t>
      </w:r>
      <w:r w:rsidR="00236435" w:rsidRPr="00B90F01">
        <w:rPr>
          <w:rFonts w:ascii="Times New Roman" w:hAnsi="Times New Roman"/>
          <w:sz w:val="28"/>
          <w:szCs w:val="28"/>
          <w:u w:val="single"/>
        </w:rPr>
        <w:t>правлени</w:t>
      </w:r>
      <w:r w:rsidRPr="00B90F01">
        <w:rPr>
          <w:rFonts w:ascii="Times New Roman" w:hAnsi="Times New Roman"/>
          <w:sz w:val="28"/>
          <w:szCs w:val="28"/>
          <w:u w:val="single"/>
        </w:rPr>
        <w:t>е</w:t>
      </w:r>
      <w:r w:rsidR="00236435" w:rsidRPr="00B90F01">
        <w:rPr>
          <w:rFonts w:ascii="Times New Roman" w:hAnsi="Times New Roman"/>
          <w:sz w:val="28"/>
          <w:szCs w:val="28"/>
          <w:u w:val="single"/>
        </w:rPr>
        <w:t xml:space="preserve"> Учреждением</w:t>
      </w:r>
      <w:r w:rsidR="00F94EE1" w:rsidRPr="00B90F01">
        <w:rPr>
          <w:rFonts w:ascii="Times New Roman" w:hAnsi="Times New Roman"/>
          <w:sz w:val="28"/>
          <w:szCs w:val="28"/>
        </w:rPr>
        <w:t>………………………………………………</w:t>
      </w:r>
      <w:r w:rsidR="00BA2C89">
        <w:rPr>
          <w:rFonts w:ascii="Times New Roman" w:hAnsi="Times New Roman"/>
          <w:sz w:val="28"/>
          <w:szCs w:val="28"/>
        </w:rPr>
        <w:t xml:space="preserve"> .……...</w:t>
      </w:r>
      <w:r w:rsidR="00F94EE1" w:rsidRPr="00B90F01">
        <w:rPr>
          <w:rFonts w:ascii="Times New Roman" w:hAnsi="Times New Roman"/>
          <w:sz w:val="28"/>
          <w:szCs w:val="28"/>
        </w:rPr>
        <w:t>1</w:t>
      </w:r>
      <w:r w:rsidR="00B90F01">
        <w:rPr>
          <w:rFonts w:ascii="Times New Roman" w:hAnsi="Times New Roman"/>
          <w:sz w:val="28"/>
          <w:szCs w:val="28"/>
        </w:rPr>
        <w:t>5</w:t>
      </w:r>
    </w:p>
    <w:p w:rsidR="00236435" w:rsidRPr="00B90F01" w:rsidRDefault="00B90F01" w:rsidP="00B90F01">
      <w:pPr>
        <w:pStyle w:val="1"/>
        <w:spacing w:before="120" w:after="120" w:line="240" w:lineRule="auto"/>
        <w:rPr>
          <w:u w:val="none"/>
        </w:rPr>
      </w:pPr>
      <w:r>
        <w:t xml:space="preserve">Локальные нормативные акты </w:t>
      </w:r>
      <w:r w:rsidR="00236435" w:rsidRPr="00B90F01">
        <w:t>Учреждения</w:t>
      </w:r>
      <w:r w:rsidR="00BA2C89">
        <w:rPr>
          <w:u w:val="none"/>
        </w:rPr>
        <w:t>…………………………………. ..</w:t>
      </w:r>
      <w:r w:rsidR="00F94EE1" w:rsidRPr="00B90F01">
        <w:rPr>
          <w:u w:val="none"/>
        </w:rPr>
        <w:t>2</w:t>
      </w:r>
      <w:r>
        <w:rPr>
          <w:u w:val="none"/>
        </w:rPr>
        <w:t>9</w:t>
      </w:r>
    </w:p>
    <w:p w:rsidR="00236435" w:rsidRPr="00B90F01" w:rsidRDefault="006D2218" w:rsidP="00B90F01">
      <w:pPr>
        <w:pStyle w:val="a4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  <w:u w:val="single"/>
        </w:rPr>
      </w:pPr>
      <w:hyperlink w:anchor="_Toc404438744" w:history="1">
        <w:r w:rsidR="00236435" w:rsidRPr="00B90F01">
          <w:rPr>
            <w:rStyle w:val="a7"/>
            <w:rFonts w:ascii="Times New Roman" w:eastAsia="Times New Roman" w:hAnsi="Times New Roman"/>
            <w:noProof/>
            <w:color w:val="auto"/>
            <w:sz w:val="28"/>
            <w:szCs w:val="28"/>
          </w:rPr>
          <w:t>Имущество и финансово-хозяйственная</w:t>
        </w:r>
      </w:hyperlink>
      <w:r w:rsidR="00236435" w:rsidRPr="00B90F01">
        <w:rPr>
          <w:rFonts w:ascii="Times New Roman" w:hAnsi="Times New Roman"/>
          <w:noProof/>
          <w:sz w:val="28"/>
          <w:szCs w:val="28"/>
          <w:u w:val="single"/>
        </w:rPr>
        <w:t xml:space="preserve"> деятельность Учреждения</w:t>
      </w:r>
      <w:r w:rsidR="00BA2C89">
        <w:rPr>
          <w:rFonts w:ascii="Times New Roman" w:hAnsi="Times New Roman"/>
          <w:noProof/>
          <w:sz w:val="28"/>
          <w:szCs w:val="28"/>
        </w:rPr>
        <w:t>…………</w:t>
      </w:r>
      <w:r w:rsidR="00B90F01">
        <w:rPr>
          <w:rFonts w:ascii="Times New Roman" w:hAnsi="Times New Roman"/>
          <w:noProof/>
          <w:sz w:val="28"/>
          <w:szCs w:val="28"/>
        </w:rPr>
        <w:t>31</w:t>
      </w:r>
    </w:p>
    <w:p w:rsidR="00236435" w:rsidRPr="00B90F01" w:rsidRDefault="00236435" w:rsidP="00B90F01">
      <w:pPr>
        <w:pStyle w:val="1"/>
        <w:spacing w:before="120" w:after="120" w:line="240" w:lineRule="auto"/>
      </w:pPr>
      <w:r w:rsidRPr="00B90F01">
        <w:t>Реорганизация, ликвидация и изменение типа учреждения</w:t>
      </w:r>
      <w:r w:rsidR="00B90F01">
        <w:rPr>
          <w:u w:val="none"/>
        </w:rPr>
        <w:t>…</w:t>
      </w:r>
      <w:r w:rsidR="00BA2C89">
        <w:rPr>
          <w:u w:val="none"/>
        </w:rPr>
        <w:t>…………… …..</w:t>
      </w:r>
      <w:r w:rsidR="00B90F01">
        <w:rPr>
          <w:u w:val="none"/>
        </w:rPr>
        <w:t>3</w:t>
      </w:r>
      <w:r w:rsidR="003E2CA2">
        <w:rPr>
          <w:u w:val="none"/>
        </w:rPr>
        <w:t>4</w:t>
      </w:r>
    </w:p>
    <w:p w:rsidR="00236435" w:rsidRPr="00B90F01" w:rsidRDefault="006D2218" w:rsidP="00B90F01">
      <w:pPr>
        <w:pStyle w:val="a4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hyperlink w:anchor="_Toc404438747" w:history="1">
        <w:r w:rsidR="00236435" w:rsidRPr="00B90F01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 xml:space="preserve"> Порядок внесения изменений</w:t>
        </w:r>
      </w:hyperlink>
      <w:r w:rsidR="00236435" w:rsidRPr="00B90F01">
        <w:rPr>
          <w:rFonts w:ascii="Times New Roman" w:hAnsi="Times New Roman"/>
          <w:noProof/>
          <w:sz w:val="28"/>
          <w:szCs w:val="28"/>
          <w:u w:val="single"/>
        </w:rPr>
        <w:t xml:space="preserve"> в Устав</w:t>
      </w:r>
      <w:r w:rsidR="00B90F01">
        <w:rPr>
          <w:rFonts w:ascii="Times New Roman" w:hAnsi="Times New Roman"/>
          <w:noProof/>
          <w:sz w:val="28"/>
          <w:szCs w:val="28"/>
        </w:rPr>
        <w:t>……………………………………</w:t>
      </w:r>
      <w:r w:rsidR="00F94EE1" w:rsidRPr="00B90F01">
        <w:rPr>
          <w:rFonts w:ascii="Times New Roman" w:hAnsi="Times New Roman"/>
          <w:noProof/>
          <w:sz w:val="28"/>
          <w:szCs w:val="28"/>
        </w:rPr>
        <w:t>…</w:t>
      </w:r>
      <w:r w:rsidR="00BA2C89">
        <w:rPr>
          <w:rFonts w:ascii="Times New Roman" w:hAnsi="Times New Roman"/>
          <w:noProof/>
          <w:sz w:val="28"/>
          <w:szCs w:val="28"/>
        </w:rPr>
        <w:t xml:space="preserve"> …</w:t>
      </w:r>
      <w:r w:rsidR="00EB4A22">
        <w:rPr>
          <w:rFonts w:ascii="Times New Roman" w:hAnsi="Times New Roman"/>
          <w:noProof/>
          <w:sz w:val="28"/>
          <w:szCs w:val="28"/>
        </w:rPr>
        <w:t>35</w:t>
      </w: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ind w:hanging="294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Pr="00B90F01" w:rsidRDefault="00236435" w:rsidP="00B90F01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DF39F4" w:rsidRPr="00B90F01" w:rsidRDefault="00DF39F4" w:rsidP="00B90F01">
      <w:pPr>
        <w:spacing w:before="120" w:after="12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C6135" w:rsidRPr="009F2565" w:rsidRDefault="00F75D50" w:rsidP="009F2565">
      <w:pPr>
        <w:pStyle w:val="10"/>
        <w:spacing w:before="120" w:after="12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90F01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283A56" w:rsidRPr="00B90F0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bookmarkEnd w:id="0"/>
    <w:p w:rsidR="00E43F46" w:rsidRPr="00B90F01" w:rsidRDefault="00E43F46" w:rsidP="00B90F01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1.1. Муниципальное</w:t>
      </w:r>
      <w:r w:rsidR="006A331D" w:rsidRPr="00B90F01">
        <w:rPr>
          <w:rFonts w:ascii="Times New Roman" w:hAnsi="Times New Roman"/>
          <w:sz w:val="28"/>
          <w:szCs w:val="28"/>
        </w:rPr>
        <w:t xml:space="preserve"> бюджетное обще</w:t>
      </w:r>
      <w:r w:rsidR="0076429C" w:rsidRPr="00B90F0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proofErr w:type="spellStart"/>
      <w:r w:rsidR="000300ED" w:rsidRPr="00B90F01">
        <w:rPr>
          <w:rFonts w:ascii="Times New Roman" w:hAnsi="Times New Roman"/>
          <w:sz w:val="28"/>
          <w:szCs w:val="28"/>
        </w:rPr>
        <w:t>Коленовская</w:t>
      </w:r>
      <w:proofErr w:type="spellEnd"/>
      <w:r w:rsidR="000300ED" w:rsidRPr="00B90F01">
        <w:rPr>
          <w:rFonts w:ascii="Times New Roman" w:hAnsi="Times New Roman"/>
          <w:sz w:val="28"/>
          <w:szCs w:val="28"/>
        </w:rPr>
        <w:t xml:space="preserve"> средняя</w:t>
      </w:r>
      <w:r w:rsidR="0076429C" w:rsidRPr="00B90F01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76429C" w:rsidRPr="00B90F01">
        <w:rPr>
          <w:rFonts w:ascii="Times New Roman" w:hAnsi="Times New Roman"/>
          <w:b/>
          <w:sz w:val="28"/>
          <w:szCs w:val="28"/>
        </w:rPr>
        <w:t xml:space="preserve"> </w:t>
      </w:r>
      <w:r w:rsidR="00C533BB" w:rsidRPr="00B90F01">
        <w:rPr>
          <w:rFonts w:ascii="Times New Roman" w:hAnsi="Times New Roman"/>
          <w:sz w:val="28"/>
          <w:szCs w:val="28"/>
        </w:rPr>
        <w:t>Ростовского муниципального района Ярославской области</w:t>
      </w:r>
      <w:r w:rsidR="00C533BB" w:rsidRPr="00B90F01">
        <w:rPr>
          <w:rFonts w:ascii="Times New Roman" w:hAnsi="Times New Roman"/>
          <w:i/>
          <w:sz w:val="28"/>
          <w:szCs w:val="28"/>
        </w:rPr>
        <w:t xml:space="preserve"> </w:t>
      </w:r>
      <w:r w:rsidRPr="00B90F01">
        <w:rPr>
          <w:rFonts w:ascii="Times New Roman" w:hAnsi="Times New Roman"/>
          <w:sz w:val="28"/>
          <w:szCs w:val="28"/>
        </w:rPr>
        <w:t xml:space="preserve">в дальнейшем именуемое «Учреждение», является унитарной некоммерческой организацией, созданной в целях удовлетворения духовных и иных нематериальных потребностей граждан в образовании, а также в иных целях, направленных </w:t>
      </w:r>
      <w:r w:rsidR="006A331D" w:rsidRPr="00B90F01">
        <w:rPr>
          <w:rFonts w:ascii="Times New Roman" w:hAnsi="Times New Roman"/>
          <w:sz w:val="28"/>
          <w:szCs w:val="28"/>
        </w:rPr>
        <w:t xml:space="preserve">на достижение общественных благ </w:t>
      </w:r>
      <w:r w:rsidRPr="00B90F01">
        <w:rPr>
          <w:rFonts w:ascii="Times New Roman" w:hAnsi="Times New Roman"/>
          <w:sz w:val="28"/>
          <w:szCs w:val="28"/>
        </w:rPr>
        <w:t>и не ставит извлечение прибыли основной целью своей деятельности.</w:t>
      </w:r>
    </w:p>
    <w:p w:rsidR="00E43F46" w:rsidRPr="00B90F01" w:rsidRDefault="00E43F46" w:rsidP="00B90F01">
      <w:pPr>
        <w:pStyle w:val="ConsPlusNonformat"/>
        <w:widowControl/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 xml:space="preserve">1.2. Устав Учреждения в новой редакции принят для приведения в соответствие с действующим законодательством </w:t>
      </w:r>
      <w:r w:rsidRPr="00B90F0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B90F01">
        <w:rPr>
          <w:rFonts w:ascii="Times New Roman" w:hAnsi="Times New Roman" w:cs="Times New Roman"/>
          <w:sz w:val="28"/>
          <w:szCs w:val="28"/>
        </w:rPr>
        <w:t>.</w:t>
      </w:r>
    </w:p>
    <w:p w:rsidR="000840DA" w:rsidRPr="00B90F01" w:rsidRDefault="00E43F46" w:rsidP="00B90F01">
      <w:pPr>
        <w:pStyle w:val="ad"/>
        <w:spacing w:before="120" w:after="120"/>
        <w:ind w:firstLine="567"/>
        <w:rPr>
          <w:sz w:val="28"/>
          <w:szCs w:val="28"/>
        </w:rPr>
      </w:pPr>
      <w:r w:rsidRPr="00B90F01">
        <w:rPr>
          <w:sz w:val="28"/>
          <w:szCs w:val="28"/>
        </w:rPr>
        <w:t>1.3.</w:t>
      </w:r>
      <w:r w:rsidR="001C6135" w:rsidRPr="00B90F01">
        <w:rPr>
          <w:sz w:val="28"/>
          <w:szCs w:val="28"/>
        </w:rPr>
        <w:t xml:space="preserve"> </w:t>
      </w:r>
      <w:proofErr w:type="spellStart"/>
      <w:r w:rsidR="000840DA" w:rsidRPr="00B90F01">
        <w:rPr>
          <w:sz w:val="28"/>
          <w:szCs w:val="28"/>
        </w:rPr>
        <w:t>Коленовская</w:t>
      </w:r>
      <w:proofErr w:type="spellEnd"/>
      <w:r w:rsidR="000840DA" w:rsidRPr="00B90F01">
        <w:rPr>
          <w:sz w:val="28"/>
          <w:szCs w:val="28"/>
        </w:rPr>
        <w:t xml:space="preserve"> средняя школа была о</w:t>
      </w:r>
      <w:r w:rsidR="006C0B1E">
        <w:rPr>
          <w:sz w:val="28"/>
          <w:szCs w:val="28"/>
        </w:rPr>
        <w:t>ткрыта</w:t>
      </w:r>
      <w:r w:rsidR="000840DA" w:rsidRPr="00B90F01">
        <w:rPr>
          <w:sz w:val="28"/>
          <w:szCs w:val="28"/>
        </w:rPr>
        <w:t xml:space="preserve"> в 1987 году. </w:t>
      </w:r>
    </w:p>
    <w:p w:rsidR="006C0B1E" w:rsidRDefault="000840DA" w:rsidP="00B90F0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90F01">
        <w:rPr>
          <w:rFonts w:ascii="Times New Roman" w:hAnsi="Times New Roman"/>
          <w:sz w:val="28"/>
          <w:szCs w:val="28"/>
        </w:rPr>
        <w:t>Как у</w:t>
      </w:r>
      <w:r w:rsidR="001C6135" w:rsidRPr="00B90F01">
        <w:rPr>
          <w:rFonts w:ascii="Times New Roman" w:hAnsi="Times New Roman"/>
          <w:sz w:val="28"/>
          <w:szCs w:val="28"/>
        </w:rPr>
        <w:t xml:space="preserve">чреждение создано в соответствии с </w:t>
      </w:r>
      <w:hyperlink r:id="rId10" w:history="1">
        <w:r w:rsidR="001C6135" w:rsidRPr="00B90F01">
          <w:rPr>
            <w:rStyle w:val="af0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1C6135" w:rsidRPr="00B90F0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1" w:history="1">
        <w:r w:rsidR="001C6135" w:rsidRPr="00B90F01">
          <w:rPr>
            <w:rStyle w:val="af0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="001C6135" w:rsidRPr="00B90F0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2" w:history="1">
        <w:r w:rsidR="001C6135" w:rsidRPr="00B90F01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C6135" w:rsidRPr="00B90F01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организациях», Федеральным законом от 29 декабря 2012 года № 273-ФЗ «Об обра</w:t>
      </w:r>
      <w:r w:rsidR="006C0B1E">
        <w:rPr>
          <w:rFonts w:ascii="Times New Roman" w:hAnsi="Times New Roman"/>
          <w:sz w:val="28"/>
          <w:szCs w:val="28"/>
        </w:rPr>
        <w:t>зовании в Российской Федерации»,</w:t>
      </w:r>
      <w:r w:rsidR="001C6135" w:rsidRPr="009F2565">
        <w:rPr>
          <w:rFonts w:ascii="Times New Roman" w:hAnsi="Times New Roman"/>
          <w:sz w:val="28"/>
          <w:szCs w:val="28"/>
        </w:rPr>
        <w:t xml:space="preserve"> </w:t>
      </w:r>
      <w:r w:rsidR="00961E00" w:rsidRPr="009F2565">
        <w:rPr>
          <w:rFonts w:ascii="Times New Roman" w:hAnsi="Times New Roman"/>
          <w:sz w:val="28"/>
          <w:szCs w:val="28"/>
        </w:rPr>
        <w:t xml:space="preserve">Решением Ростовского районного Совета народных депутатов от 15.08.1987 </w:t>
      </w:r>
      <w:r w:rsidR="009F2565" w:rsidRPr="009F2565">
        <w:rPr>
          <w:rFonts w:ascii="Times New Roman" w:hAnsi="Times New Roman"/>
          <w:sz w:val="28"/>
          <w:szCs w:val="28"/>
        </w:rPr>
        <w:t xml:space="preserve">№314 </w:t>
      </w:r>
      <w:r w:rsidR="00961E00" w:rsidRPr="009F2565">
        <w:rPr>
          <w:rFonts w:ascii="Times New Roman" w:hAnsi="Times New Roman"/>
          <w:sz w:val="28"/>
          <w:szCs w:val="28"/>
        </w:rPr>
        <w:t>«О реорганизации сети школ района на 1987-1988 учебный год» (…открыть среднюю школу в</w:t>
      </w:r>
      <w:proofErr w:type="gramEnd"/>
      <w:r w:rsidR="00961E00" w:rsidRPr="009F2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E00" w:rsidRPr="009F2565">
        <w:rPr>
          <w:rFonts w:ascii="Times New Roman" w:hAnsi="Times New Roman"/>
          <w:sz w:val="28"/>
          <w:szCs w:val="28"/>
        </w:rPr>
        <w:t>п</w:t>
      </w:r>
      <w:proofErr w:type="gramStart"/>
      <w:r w:rsidR="00961E00" w:rsidRPr="009F2565">
        <w:rPr>
          <w:rFonts w:ascii="Times New Roman" w:hAnsi="Times New Roman"/>
          <w:sz w:val="28"/>
          <w:szCs w:val="28"/>
        </w:rPr>
        <w:t>.К</w:t>
      </w:r>
      <w:proofErr w:type="gramEnd"/>
      <w:r w:rsidR="00961E00" w:rsidRPr="009F2565">
        <w:rPr>
          <w:rFonts w:ascii="Times New Roman" w:hAnsi="Times New Roman"/>
          <w:sz w:val="28"/>
          <w:szCs w:val="28"/>
        </w:rPr>
        <w:t>оленово</w:t>
      </w:r>
      <w:proofErr w:type="spellEnd"/>
      <w:r w:rsidR="00961E00" w:rsidRPr="009F2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E00" w:rsidRPr="009F2565">
        <w:rPr>
          <w:rFonts w:ascii="Times New Roman" w:hAnsi="Times New Roman"/>
          <w:sz w:val="28"/>
          <w:szCs w:val="28"/>
        </w:rPr>
        <w:t>Любилковского</w:t>
      </w:r>
      <w:proofErr w:type="spellEnd"/>
      <w:r w:rsidR="00961E00" w:rsidRPr="009F2565">
        <w:rPr>
          <w:rFonts w:ascii="Times New Roman" w:hAnsi="Times New Roman"/>
          <w:sz w:val="28"/>
          <w:szCs w:val="28"/>
        </w:rPr>
        <w:t xml:space="preserve"> сельского Совета с 15 августа 1987г</w:t>
      </w:r>
      <w:r w:rsidR="00353C33">
        <w:rPr>
          <w:rFonts w:ascii="Times New Roman" w:hAnsi="Times New Roman"/>
          <w:sz w:val="28"/>
          <w:szCs w:val="28"/>
        </w:rPr>
        <w:t>…</w:t>
      </w:r>
      <w:r w:rsidR="00961E00" w:rsidRPr="009F2565">
        <w:rPr>
          <w:rFonts w:ascii="Times New Roman" w:hAnsi="Times New Roman"/>
          <w:sz w:val="28"/>
          <w:szCs w:val="28"/>
        </w:rPr>
        <w:t>),</w:t>
      </w:r>
      <w:r w:rsidR="00961E00" w:rsidRPr="00B90F0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C533BB" w:rsidRPr="00861D23">
        <w:rPr>
          <w:rFonts w:ascii="Times New Roman" w:hAnsi="Times New Roman"/>
          <w:sz w:val="28"/>
          <w:szCs w:val="28"/>
        </w:rPr>
        <w:t>Постановлением главы администрации</w:t>
      </w:r>
      <w:r w:rsidR="00C533BB" w:rsidRPr="00861D23">
        <w:rPr>
          <w:rFonts w:ascii="Times New Roman" w:hAnsi="Times New Roman"/>
          <w:b/>
          <w:sz w:val="28"/>
          <w:szCs w:val="28"/>
        </w:rPr>
        <w:t xml:space="preserve"> </w:t>
      </w:r>
      <w:r w:rsidR="00C533BB" w:rsidRPr="00861D23">
        <w:rPr>
          <w:rFonts w:ascii="Times New Roman" w:hAnsi="Times New Roman"/>
          <w:sz w:val="28"/>
          <w:szCs w:val="28"/>
        </w:rPr>
        <w:t>Ростовского района от 06.04.1993 г.  № 222</w:t>
      </w:r>
      <w:r w:rsidR="00961E00" w:rsidRPr="00861D23">
        <w:rPr>
          <w:rFonts w:ascii="Times New Roman" w:hAnsi="Times New Roman"/>
          <w:sz w:val="28"/>
          <w:szCs w:val="28"/>
        </w:rPr>
        <w:t xml:space="preserve"> </w:t>
      </w:r>
      <w:r w:rsidR="00861D23" w:rsidRPr="00861D23">
        <w:rPr>
          <w:rFonts w:ascii="Times New Roman" w:hAnsi="Times New Roman"/>
          <w:sz w:val="28"/>
          <w:szCs w:val="28"/>
        </w:rPr>
        <w:t>«О государственной регистрации Коленовской средней школы»</w:t>
      </w:r>
      <w:r w:rsidR="00861D23">
        <w:rPr>
          <w:rFonts w:ascii="Times New Roman" w:hAnsi="Times New Roman"/>
          <w:b/>
          <w:sz w:val="28"/>
          <w:szCs w:val="28"/>
        </w:rPr>
        <w:t xml:space="preserve">. </w:t>
      </w:r>
    </w:p>
    <w:p w:rsidR="00C533BB" w:rsidRPr="00861D23" w:rsidRDefault="009F2565" w:rsidP="00B90F0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61D23">
        <w:rPr>
          <w:rFonts w:ascii="Times New Roman" w:hAnsi="Times New Roman"/>
          <w:sz w:val="28"/>
          <w:szCs w:val="28"/>
        </w:rPr>
        <w:t>Свидетельство о государственной регистрации</w:t>
      </w:r>
      <w:r w:rsidR="00861D23" w:rsidRPr="00861D23">
        <w:rPr>
          <w:rFonts w:ascii="Times New Roman" w:hAnsi="Times New Roman"/>
          <w:sz w:val="28"/>
          <w:szCs w:val="28"/>
        </w:rPr>
        <w:t xml:space="preserve"> юридического лица (регистрационный №804 от 19.07.2000г.)</w:t>
      </w:r>
    </w:p>
    <w:p w:rsidR="007A7A54" w:rsidRPr="00B90F01" w:rsidRDefault="00C533BB" w:rsidP="00B90F01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1.4.</w:t>
      </w:r>
      <w:r w:rsidRPr="00B90F01">
        <w:rPr>
          <w:rFonts w:ascii="Times New Roman" w:hAnsi="Times New Roman"/>
          <w:b/>
          <w:sz w:val="28"/>
          <w:szCs w:val="28"/>
        </w:rPr>
        <w:t xml:space="preserve"> </w:t>
      </w:r>
      <w:r w:rsidR="007A7A54" w:rsidRPr="00B90F01">
        <w:rPr>
          <w:rFonts w:ascii="Times New Roman" w:hAnsi="Times New Roman"/>
          <w:sz w:val="28"/>
          <w:szCs w:val="28"/>
        </w:rPr>
        <w:t>Учреждение создано путем учреждения.</w:t>
      </w:r>
    </w:p>
    <w:p w:rsidR="00B6241C" w:rsidRPr="00B90F01" w:rsidRDefault="00B6241C" w:rsidP="00B90F01">
      <w:pPr>
        <w:pStyle w:val="ParagraphStyle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Pr="00B90F01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B90F01">
        <w:rPr>
          <w:rFonts w:ascii="Times New Roman" w:hAnsi="Times New Roman" w:cs="Times New Roman"/>
          <w:sz w:val="28"/>
          <w:szCs w:val="28"/>
        </w:rPr>
        <w:t>.</w:t>
      </w:r>
    </w:p>
    <w:p w:rsidR="007A7A54" w:rsidRPr="00B90F01" w:rsidRDefault="007A7A54" w:rsidP="00B90F0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Тип</w:t>
      </w:r>
      <w:r w:rsidR="00A918D9" w:rsidRPr="00B90F01"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A918D9" w:rsidRPr="00B90F01">
        <w:rPr>
          <w:rFonts w:ascii="Times New Roman" w:eastAsia="Times New Roman" w:hAnsi="Times New Roman"/>
          <w:b/>
          <w:sz w:val="28"/>
          <w:szCs w:val="28"/>
        </w:rPr>
        <w:t>–</w:t>
      </w:r>
      <w:r w:rsidRPr="00B90F01">
        <w:rPr>
          <w:rFonts w:ascii="Times New Roman" w:eastAsia="Times New Roman" w:hAnsi="Times New Roman"/>
          <w:b/>
          <w:sz w:val="28"/>
          <w:szCs w:val="28"/>
        </w:rPr>
        <w:t xml:space="preserve"> бюджетное</w:t>
      </w:r>
      <w:r w:rsidR="00DA06E0" w:rsidRPr="00B90F01">
        <w:rPr>
          <w:rFonts w:ascii="Times New Roman" w:eastAsia="Times New Roman" w:hAnsi="Times New Roman"/>
          <w:b/>
          <w:sz w:val="28"/>
          <w:szCs w:val="28"/>
        </w:rPr>
        <w:t>.</w:t>
      </w:r>
      <w:r w:rsidRPr="00B90F0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4C60" w:rsidRPr="00B90F01" w:rsidRDefault="00B6241C" w:rsidP="00B90F0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Тип образовательной организации</w:t>
      </w:r>
      <w:r w:rsidRPr="00B90F01">
        <w:rPr>
          <w:rFonts w:ascii="Times New Roman" w:hAnsi="Times New Roman"/>
          <w:b/>
          <w:sz w:val="28"/>
          <w:szCs w:val="28"/>
        </w:rPr>
        <w:t xml:space="preserve"> – общеобразовательная организация.</w:t>
      </w:r>
    </w:p>
    <w:p w:rsidR="00E43F46" w:rsidRPr="00B90F01" w:rsidRDefault="00E43F46" w:rsidP="00B90F0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1.5. Официальное наименование Учреждения:</w:t>
      </w:r>
    </w:p>
    <w:p w:rsidR="00E43F46" w:rsidRPr="00B90F01" w:rsidRDefault="00E43F46" w:rsidP="00B90F01">
      <w:pPr>
        <w:pStyle w:val="ad"/>
        <w:spacing w:before="120" w:after="120"/>
        <w:jc w:val="both"/>
        <w:rPr>
          <w:rFonts w:eastAsiaTheme="minorEastAsia"/>
          <w:b/>
          <w:sz w:val="28"/>
          <w:szCs w:val="28"/>
        </w:rPr>
      </w:pPr>
      <w:r w:rsidRPr="00B90F01">
        <w:rPr>
          <w:sz w:val="28"/>
          <w:szCs w:val="28"/>
        </w:rPr>
        <w:t xml:space="preserve">полное − </w:t>
      </w:r>
      <w:r w:rsidR="00C533BB" w:rsidRPr="00B90F01">
        <w:rPr>
          <w:b/>
          <w:sz w:val="28"/>
          <w:szCs w:val="28"/>
        </w:rPr>
        <w:t xml:space="preserve">муниципальное </w:t>
      </w:r>
      <w:r w:rsidR="006A331D" w:rsidRPr="00861D23">
        <w:rPr>
          <w:b/>
          <w:sz w:val="28"/>
          <w:szCs w:val="28"/>
        </w:rPr>
        <w:t>обще</w:t>
      </w:r>
      <w:r w:rsidR="00C533BB" w:rsidRPr="00B90F01">
        <w:rPr>
          <w:b/>
          <w:sz w:val="28"/>
          <w:szCs w:val="28"/>
        </w:rPr>
        <w:t xml:space="preserve">образовательное учреждение </w:t>
      </w:r>
      <w:proofErr w:type="spellStart"/>
      <w:r w:rsidR="00C533BB" w:rsidRPr="00B90F01">
        <w:rPr>
          <w:b/>
          <w:sz w:val="28"/>
          <w:szCs w:val="28"/>
        </w:rPr>
        <w:t>Коленовская</w:t>
      </w:r>
      <w:proofErr w:type="spellEnd"/>
      <w:r w:rsidR="00C533BB" w:rsidRPr="00B90F01">
        <w:rPr>
          <w:b/>
          <w:sz w:val="28"/>
          <w:szCs w:val="28"/>
        </w:rPr>
        <w:t xml:space="preserve">  средняя общеобразовательная школа</w:t>
      </w:r>
      <w:r w:rsidRPr="00B90F01">
        <w:rPr>
          <w:b/>
          <w:sz w:val="28"/>
          <w:szCs w:val="28"/>
        </w:rPr>
        <w:t>,</w:t>
      </w:r>
    </w:p>
    <w:p w:rsidR="00E43F46" w:rsidRPr="00B90F01" w:rsidRDefault="00E43F46" w:rsidP="00B90F0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 xml:space="preserve">сокращенное </w:t>
      </w:r>
      <w:r w:rsidR="00C533BB" w:rsidRPr="00B90F01">
        <w:rPr>
          <w:rFonts w:ascii="Times New Roman" w:eastAsia="Times New Roman" w:hAnsi="Times New Roman"/>
          <w:sz w:val="28"/>
          <w:szCs w:val="28"/>
        </w:rPr>
        <w:t>–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</w:t>
      </w:r>
      <w:r w:rsidR="00C533BB" w:rsidRPr="00B90F01">
        <w:rPr>
          <w:rFonts w:ascii="Times New Roman" w:eastAsia="Times New Roman" w:hAnsi="Times New Roman"/>
          <w:b/>
          <w:sz w:val="28"/>
          <w:szCs w:val="28"/>
        </w:rPr>
        <w:t xml:space="preserve">МОУ </w:t>
      </w:r>
      <w:proofErr w:type="spellStart"/>
      <w:r w:rsidR="00C533BB" w:rsidRPr="00B90F01">
        <w:rPr>
          <w:rFonts w:ascii="Times New Roman" w:eastAsia="Times New Roman" w:hAnsi="Times New Roman"/>
          <w:b/>
          <w:sz w:val="28"/>
          <w:szCs w:val="28"/>
        </w:rPr>
        <w:t>Коленовская</w:t>
      </w:r>
      <w:proofErr w:type="spellEnd"/>
      <w:r w:rsidR="00C533BB" w:rsidRPr="00B90F01">
        <w:rPr>
          <w:rFonts w:ascii="Times New Roman" w:eastAsia="Times New Roman" w:hAnsi="Times New Roman"/>
          <w:b/>
          <w:sz w:val="28"/>
          <w:szCs w:val="28"/>
        </w:rPr>
        <w:t xml:space="preserve"> СОШ</w:t>
      </w:r>
      <w:r w:rsidRPr="00B90F01">
        <w:rPr>
          <w:rFonts w:ascii="Times New Roman" w:eastAsia="Times New Roman" w:hAnsi="Times New Roman"/>
          <w:sz w:val="28"/>
          <w:szCs w:val="28"/>
        </w:rPr>
        <w:t>.</w:t>
      </w:r>
    </w:p>
    <w:p w:rsidR="00C533BB" w:rsidRPr="00B90F01" w:rsidRDefault="00E43F46" w:rsidP="00B90F01">
      <w:pPr>
        <w:pStyle w:val="ad"/>
        <w:spacing w:before="120" w:after="120"/>
        <w:ind w:firstLine="567"/>
        <w:jc w:val="both"/>
        <w:rPr>
          <w:rFonts w:eastAsiaTheme="minorEastAsia"/>
          <w:sz w:val="28"/>
          <w:szCs w:val="28"/>
        </w:rPr>
      </w:pPr>
      <w:r w:rsidRPr="00B90F01">
        <w:rPr>
          <w:sz w:val="28"/>
          <w:szCs w:val="28"/>
          <w:lang w:eastAsia="en-US"/>
        </w:rPr>
        <w:t xml:space="preserve">1.6. </w:t>
      </w:r>
      <w:r w:rsidRPr="00B90F01">
        <w:rPr>
          <w:b/>
          <w:sz w:val="28"/>
          <w:szCs w:val="28"/>
          <w:lang w:eastAsia="en-US"/>
        </w:rPr>
        <w:t>Место нахождения Учреждения</w:t>
      </w:r>
      <w:r w:rsidRPr="00B90F01">
        <w:rPr>
          <w:sz w:val="28"/>
          <w:szCs w:val="28"/>
          <w:lang w:eastAsia="en-US"/>
        </w:rPr>
        <w:t xml:space="preserve">: </w:t>
      </w:r>
      <w:r w:rsidR="00C533BB" w:rsidRPr="00B90F01">
        <w:rPr>
          <w:sz w:val="28"/>
          <w:szCs w:val="28"/>
        </w:rPr>
        <w:t>152137, Ярославская область, Ростовский  район, д. Коленово, ул. Заводская, д. 15</w:t>
      </w:r>
      <w:r w:rsidRPr="00B90F01">
        <w:rPr>
          <w:sz w:val="28"/>
          <w:szCs w:val="28"/>
          <w:lang w:eastAsia="en-US"/>
        </w:rPr>
        <w:t>.</w:t>
      </w:r>
    </w:p>
    <w:p w:rsidR="00C533BB" w:rsidRPr="00B90F01" w:rsidRDefault="000840DA" w:rsidP="00B90F01">
      <w:pPr>
        <w:pStyle w:val="ad"/>
        <w:spacing w:before="120" w:after="120"/>
        <w:jc w:val="both"/>
        <w:rPr>
          <w:rFonts w:eastAsiaTheme="minorEastAsia"/>
          <w:sz w:val="28"/>
          <w:szCs w:val="28"/>
        </w:rPr>
      </w:pPr>
      <w:r w:rsidRPr="00B90F01">
        <w:rPr>
          <w:b/>
          <w:sz w:val="28"/>
          <w:szCs w:val="28"/>
          <w:lang w:eastAsia="en-US"/>
        </w:rPr>
        <w:t>П</w:t>
      </w:r>
      <w:r w:rsidR="00E43F46" w:rsidRPr="00B90F01">
        <w:rPr>
          <w:b/>
          <w:sz w:val="28"/>
          <w:szCs w:val="28"/>
          <w:lang w:eastAsia="en-US"/>
        </w:rPr>
        <w:t>очтовый адрес</w:t>
      </w:r>
      <w:r w:rsidR="00E43F46" w:rsidRPr="00B90F01">
        <w:rPr>
          <w:sz w:val="28"/>
          <w:szCs w:val="28"/>
          <w:lang w:eastAsia="en-US"/>
        </w:rPr>
        <w:t xml:space="preserve"> </w:t>
      </w:r>
      <w:r w:rsidR="00E43F46" w:rsidRPr="00B90F01">
        <w:rPr>
          <w:b/>
          <w:sz w:val="28"/>
          <w:szCs w:val="28"/>
          <w:lang w:eastAsia="en-US"/>
        </w:rPr>
        <w:t>Учреждения</w:t>
      </w:r>
      <w:r w:rsidR="00E43F46" w:rsidRPr="00B90F01">
        <w:rPr>
          <w:sz w:val="28"/>
          <w:szCs w:val="28"/>
          <w:lang w:eastAsia="en-US"/>
        </w:rPr>
        <w:t xml:space="preserve">: </w:t>
      </w:r>
      <w:r w:rsidR="00C533BB" w:rsidRPr="00B90F01">
        <w:rPr>
          <w:sz w:val="28"/>
          <w:szCs w:val="28"/>
        </w:rPr>
        <w:t xml:space="preserve">152137,  Ярославская область, Ростовский район,  </w:t>
      </w:r>
      <w:r w:rsidR="00C03D7C">
        <w:rPr>
          <w:sz w:val="28"/>
          <w:szCs w:val="28"/>
        </w:rPr>
        <w:t xml:space="preserve"> </w:t>
      </w:r>
      <w:r w:rsidR="00C533BB" w:rsidRPr="00B90F01">
        <w:rPr>
          <w:sz w:val="28"/>
          <w:szCs w:val="28"/>
        </w:rPr>
        <w:t>д. Коленово, ул. Заводская, д. 15</w:t>
      </w:r>
      <w:r w:rsidR="00E43F46" w:rsidRPr="00B90F01">
        <w:rPr>
          <w:sz w:val="28"/>
          <w:szCs w:val="28"/>
          <w:lang w:eastAsia="en-US"/>
        </w:rPr>
        <w:t>.</w:t>
      </w:r>
    </w:p>
    <w:p w:rsidR="00C533BB" w:rsidRPr="00B90F01" w:rsidRDefault="00E43F46" w:rsidP="00B90F01">
      <w:pPr>
        <w:pStyle w:val="ad"/>
        <w:spacing w:before="120" w:after="120"/>
        <w:jc w:val="both"/>
        <w:rPr>
          <w:rFonts w:eastAsiaTheme="minorEastAsia"/>
          <w:sz w:val="28"/>
          <w:szCs w:val="28"/>
        </w:rPr>
      </w:pPr>
      <w:r w:rsidRPr="009F2565">
        <w:rPr>
          <w:b/>
          <w:sz w:val="28"/>
          <w:szCs w:val="28"/>
        </w:rPr>
        <w:t>Образовательная деятельность осуществляется по адрес</w:t>
      </w:r>
      <w:r w:rsidR="00502614" w:rsidRPr="009F2565">
        <w:rPr>
          <w:b/>
          <w:sz w:val="28"/>
          <w:szCs w:val="28"/>
        </w:rPr>
        <w:t>у</w:t>
      </w:r>
      <w:r w:rsidRPr="00B90F01">
        <w:rPr>
          <w:sz w:val="28"/>
          <w:szCs w:val="28"/>
        </w:rPr>
        <w:t xml:space="preserve">: </w:t>
      </w:r>
      <w:r w:rsidR="00C533BB" w:rsidRPr="00B90F01">
        <w:rPr>
          <w:sz w:val="28"/>
          <w:szCs w:val="28"/>
        </w:rPr>
        <w:t>152137,  Ярославская область, Ростовский  район,  д. Коленово, ул. Заводская, д. 15</w:t>
      </w:r>
      <w:r w:rsidR="00C533BB" w:rsidRPr="00B90F01">
        <w:rPr>
          <w:sz w:val="28"/>
          <w:szCs w:val="28"/>
          <w:lang w:eastAsia="en-US"/>
        </w:rPr>
        <w:t>.</w:t>
      </w:r>
    </w:p>
    <w:p w:rsidR="007A7A54" w:rsidRPr="00B90F01" w:rsidRDefault="007A7A54" w:rsidP="00B90F01">
      <w:pPr>
        <w:pStyle w:val="a4"/>
        <w:numPr>
          <w:ilvl w:val="1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B90F01">
        <w:rPr>
          <w:rFonts w:ascii="Times New Roman" w:hAnsi="Times New Roman"/>
          <w:b/>
          <w:sz w:val="28"/>
          <w:szCs w:val="28"/>
        </w:rPr>
        <w:t>Учредителем</w:t>
      </w:r>
      <w:r w:rsidRPr="00B90F01">
        <w:rPr>
          <w:rFonts w:ascii="Times New Roman" w:hAnsi="Times New Roman"/>
          <w:sz w:val="28"/>
          <w:szCs w:val="28"/>
        </w:rPr>
        <w:t xml:space="preserve"> Учреждения </w:t>
      </w:r>
      <w:r w:rsidRPr="00B90F01">
        <w:rPr>
          <w:rFonts w:ascii="Times New Roman" w:eastAsia="Times New Roman" w:hAnsi="Times New Roman"/>
          <w:sz w:val="28"/>
          <w:szCs w:val="28"/>
        </w:rPr>
        <w:t>является</w:t>
      </w:r>
      <w:r w:rsidRPr="00B90F0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муниципальное образование </w:t>
      </w:r>
      <w:r w:rsidRPr="00B90F01">
        <w:rPr>
          <w:rFonts w:ascii="Times New Roman" w:hAnsi="Times New Roman"/>
          <w:sz w:val="28"/>
          <w:szCs w:val="28"/>
        </w:rPr>
        <w:t xml:space="preserve">Ростовский муниципальный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район </w:t>
      </w:r>
      <w:r w:rsidRPr="00B90F01">
        <w:rPr>
          <w:rFonts w:ascii="Times New Roman" w:hAnsi="Times New Roman"/>
          <w:sz w:val="28"/>
          <w:szCs w:val="28"/>
        </w:rPr>
        <w:t xml:space="preserve">Ярославской </w:t>
      </w:r>
      <w:r w:rsidRPr="00B90F01">
        <w:rPr>
          <w:rFonts w:ascii="Times New Roman" w:eastAsia="Times New Roman" w:hAnsi="Times New Roman"/>
          <w:sz w:val="28"/>
          <w:szCs w:val="28"/>
        </w:rPr>
        <w:t>области.</w:t>
      </w:r>
      <w:r w:rsidRPr="00B90F01">
        <w:rPr>
          <w:rFonts w:ascii="Times New Roman" w:hAnsi="Times New Roman"/>
          <w:sz w:val="28"/>
          <w:szCs w:val="28"/>
        </w:rPr>
        <w:t xml:space="preserve">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Функции и полномочия Учредителя осуществляет администрация </w:t>
      </w:r>
      <w:r w:rsidRPr="00B90F01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B90F01">
        <w:rPr>
          <w:rFonts w:ascii="Times New Roman" w:hAnsi="Times New Roman"/>
          <w:sz w:val="28"/>
          <w:szCs w:val="28"/>
        </w:rPr>
        <w:lastRenderedPageBreak/>
        <w:t xml:space="preserve">Ярославской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области в лице Управления образования администрации </w:t>
      </w:r>
      <w:r w:rsidRPr="00B90F01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B90F01">
        <w:rPr>
          <w:rFonts w:ascii="Times New Roman" w:eastAsia="Times New Roman" w:hAnsi="Times New Roman"/>
          <w:sz w:val="28"/>
          <w:szCs w:val="28"/>
        </w:rPr>
        <w:t>района (далее – Учредитель).</w:t>
      </w:r>
      <w:r w:rsidRPr="00B90F0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</w:p>
    <w:p w:rsidR="00784C60" w:rsidRPr="00B90F01" w:rsidRDefault="002D227D" w:rsidP="00B90F01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В случае реорганизации Учредителя его права переходят к соответствующему правопреемнику.</w:t>
      </w:r>
    </w:p>
    <w:p w:rsidR="007A7A54" w:rsidRPr="00B90F01" w:rsidRDefault="007A7A54" w:rsidP="00B90F01">
      <w:pPr>
        <w:pStyle w:val="a4"/>
        <w:numPr>
          <w:ilvl w:val="1"/>
          <w:numId w:val="5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b/>
          <w:sz w:val="28"/>
          <w:szCs w:val="28"/>
        </w:rPr>
        <w:t>Функции и полномочия собственника</w:t>
      </w:r>
      <w:r w:rsidRPr="00B90F01">
        <w:rPr>
          <w:rFonts w:ascii="Times New Roman" w:hAnsi="Times New Roman"/>
          <w:sz w:val="28"/>
          <w:szCs w:val="28"/>
        </w:rPr>
        <w:t xml:space="preserve"> </w:t>
      </w:r>
      <w:r w:rsidRPr="00B90F01">
        <w:rPr>
          <w:rFonts w:ascii="Times New Roman" w:eastAsia="Times New Roman" w:hAnsi="Times New Roman"/>
          <w:sz w:val="28"/>
          <w:szCs w:val="28"/>
        </w:rPr>
        <w:t>в отношении</w:t>
      </w:r>
      <w:r w:rsidR="000840DA" w:rsidRPr="00B90F01">
        <w:rPr>
          <w:rFonts w:ascii="Times New Roman" w:eastAsia="Times New Roman" w:hAnsi="Times New Roman"/>
          <w:sz w:val="28"/>
          <w:szCs w:val="28"/>
        </w:rPr>
        <w:t>,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закрепленного за </w:t>
      </w:r>
      <w:r w:rsidRPr="00B90F01">
        <w:rPr>
          <w:rFonts w:ascii="Times New Roman" w:hAnsi="Times New Roman"/>
          <w:sz w:val="28"/>
          <w:szCs w:val="28"/>
        </w:rPr>
        <w:t xml:space="preserve">Учреждением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муниципального имущества </w:t>
      </w:r>
      <w:r w:rsidRPr="00B90F01">
        <w:rPr>
          <w:rFonts w:ascii="Times New Roman" w:hAnsi="Times New Roman"/>
          <w:sz w:val="28"/>
          <w:szCs w:val="28"/>
        </w:rPr>
        <w:t xml:space="preserve">от имени муниципального образования Ростовского муниципального </w:t>
      </w:r>
      <w:r w:rsidRPr="00B90F01">
        <w:rPr>
          <w:rFonts w:ascii="Times New Roman" w:eastAsia="Times New Roman" w:hAnsi="Times New Roman"/>
          <w:sz w:val="28"/>
          <w:szCs w:val="28"/>
        </w:rPr>
        <w:t>района</w:t>
      </w:r>
      <w:r w:rsidRPr="00B90F01">
        <w:rPr>
          <w:rFonts w:ascii="Times New Roman" w:hAnsi="Times New Roman"/>
          <w:sz w:val="28"/>
          <w:szCs w:val="28"/>
        </w:rPr>
        <w:t xml:space="preserve"> исполняет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Pr="00B90F01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B90F01">
        <w:rPr>
          <w:rFonts w:ascii="Times New Roman" w:eastAsia="Times New Roman" w:hAnsi="Times New Roman"/>
          <w:sz w:val="28"/>
          <w:szCs w:val="28"/>
        </w:rPr>
        <w:t>района</w:t>
      </w:r>
      <w:r w:rsidRPr="00B90F01">
        <w:rPr>
          <w:rFonts w:ascii="Times New Roman" w:hAnsi="Times New Roman"/>
          <w:sz w:val="28"/>
          <w:szCs w:val="28"/>
        </w:rPr>
        <w:t xml:space="preserve"> Ярославской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области в лице Управления муниципальн</w:t>
      </w:r>
      <w:r w:rsidR="004759C8" w:rsidRPr="00B90F01">
        <w:rPr>
          <w:rFonts w:ascii="Times New Roman" w:eastAsia="Times New Roman" w:hAnsi="Times New Roman"/>
          <w:sz w:val="28"/>
          <w:szCs w:val="28"/>
        </w:rPr>
        <w:t>ого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имуществ</w:t>
      </w:r>
      <w:r w:rsidR="004759C8" w:rsidRPr="00B90F01">
        <w:rPr>
          <w:rFonts w:ascii="Times New Roman" w:eastAsia="Times New Roman" w:hAnsi="Times New Roman"/>
          <w:sz w:val="28"/>
          <w:szCs w:val="28"/>
        </w:rPr>
        <w:t>а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Pr="00B90F01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B90F01">
        <w:rPr>
          <w:rFonts w:ascii="Times New Roman" w:eastAsia="Times New Roman" w:hAnsi="Times New Roman"/>
          <w:sz w:val="28"/>
          <w:szCs w:val="28"/>
        </w:rPr>
        <w:t>района</w:t>
      </w:r>
      <w:r w:rsidRPr="00B90F01">
        <w:rPr>
          <w:rFonts w:ascii="Times New Roman" w:hAnsi="Times New Roman"/>
          <w:sz w:val="28"/>
          <w:szCs w:val="28"/>
        </w:rPr>
        <w:t xml:space="preserve"> Ярославской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Pr="00B90F01">
        <w:rPr>
          <w:rFonts w:ascii="Times New Roman" w:hAnsi="Times New Roman"/>
          <w:sz w:val="28"/>
          <w:szCs w:val="28"/>
        </w:rPr>
        <w:t xml:space="preserve"> </w:t>
      </w:r>
      <w:r w:rsidRPr="00B90F01">
        <w:rPr>
          <w:rFonts w:ascii="Times New Roman" w:eastAsia="Times New Roman" w:hAnsi="Times New Roman"/>
          <w:sz w:val="28"/>
          <w:szCs w:val="28"/>
        </w:rPr>
        <w:t>(далее – Собственник).</w:t>
      </w:r>
    </w:p>
    <w:p w:rsidR="007A7A54" w:rsidRPr="00B90F01" w:rsidRDefault="007A7A54" w:rsidP="00B90F01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2D227D" w:rsidRPr="00B90F01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A35030"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35030" w:rsidRPr="00B90F01">
        <w:rPr>
          <w:rFonts w:ascii="Times New Roman" w:eastAsia="Times New Roman" w:hAnsi="Times New Roman"/>
          <w:b/>
          <w:sz w:val="28"/>
          <w:szCs w:val="28"/>
          <w:lang w:eastAsia="en-US"/>
        </w:rPr>
        <w:t>Учреждение</w:t>
      </w:r>
      <w:r w:rsidRPr="00B90F0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является юридическим лицом</w:t>
      </w:r>
      <w:r w:rsidR="00A35030" w:rsidRPr="00B90F01">
        <w:rPr>
          <w:rFonts w:ascii="Times New Roman" w:eastAsia="Times New Roman" w:hAnsi="Times New Roman"/>
          <w:sz w:val="28"/>
          <w:szCs w:val="28"/>
          <w:lang w:eastAsia="en-US"/>
        </w:rPr>
        <w:t>. У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чреждение имеет самостоятельный баланс, лицевые счета, открытые для учета операций с собственными средствами бюджетного учреждения, средствами во временном распоряжении и субсидиями из областного бюджета на возмещение нормативных затрат, связанных с оказанием </w:t>
      </w:r>
      <w:r w:rsidR="00A35030" w:rsidRPr="00B90F01">
        <w:rPr>
          <w:rFonts w:ascii="Times New Roman" w:eastAsia="Times New Roman" w:hAnsi="Times New Roman"/>
          <w:sz w:val="28"/>
          <w:szCs w:val="28"/>
          <w:lang w:eastAsia="en-US"/>
        </w:rPr>
        <w:t>муниципальных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услуг (выполнением работ), с субсидиями из областного бюджета на иные цели и бюджетными инвестициями, печать со своим наименованием, штампы, бланки, фирменную символику.</w:t>
      </w:r>
    </w:p>
    <w:p w:rsidR="007A7A54" w:rsidRPr="00B90F01" w:rsidRDefault="00114C50" w:rsidP="00B90F01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2D227D" w:rsidRPr="00B90F01">
        <w:rPr>
          <w:rFonts w:ascii="Times New Roman" w:eastAsia="Times New Roman" w:hAnsi="Times New Roman"/>
          <w:sz w:val="28"/>
          <w:szCs w:val="28"/>
          <w:lang w:eastAsia="en-US"/>
        </w:rPr>
        <w:t>11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A35030" w:rsidRPr="00B90F01">
        <w:rPr>
          <w:rFonts w:ascii="Times New Roman" w:eastAsia="Times New Roman" w:hAnsi="Times New Roman"/>
          <w:b/>
          <w:sz w:val="28"/>
          <w:szCs w:val="28"/>
          <w:lang w:eastAsia="en-US"/>
        </w:rPr>
        <w:t>У</w:t>
      </w:r>
      <w:r w:rsidR="007A7A54" w:rsidRPr="00B90F01">
        <w:rPr>
          <w:rFonts w:ascii="Times New Roman" w:eastAsia="Times New Roman" w:hAnsi="Times New Roman"/>
          <w:b/>
          <w:sz w:val="28"/>
          <w:szCs w:val="28"/>
          <w:lang w:eastAsia="en-US"/>
        </w:rPr>
        <w:t>чреждение выступает истцом и ответчиком в суде</w:t>
      </w:r>
      <w:r w:rsidR="007A7A54"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114C50" w:rsidRPr="00B90F01" w:rsidRDefault="00114C50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</w:t>
      </w:r>
      <w:r w:rsidR="002D227D" w:rsidRPr="00B90F01">
        <w:rPr>
          <w:rFonts w:ascii="Times New Roman" w:hAnsi="Times New Roman"/>
          <w:sz w:val="28"/>
          <w:szCs w:val="28"/>
        </w:rPr>
        <w:t>12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Pr="00B90F01">
        <w:rPr>
          <w:rFonts w:ascii="Times New Roman" w:hAnsi="Times New Roman"/>
          <w:b/>
          <w:sz w:val="28"/>
          <w:szCs w:val="28"/>
        </w:rPr>
        <w:t>Правоспособность</w:t>
      </w:r>
      <w:r w:rsidRPr="00B90F01">
        <w:rPr>
          <w:rFonts w:ascii="Times New Roman" w:hAnsi="Times New Roman"/>
          <w:sz w:val="28"/>
          <w:szCs w:val="28"/>
        </w:rPr>
        <w:t xml:space="preserve">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прекращении.</w:t>
      </w:r>
    </w:p>
    <w:p w:rsidR="007A7A54" w:rsidRPr="00B90F01" w:rsidRDefault="00114C50" w:rsidP="00B90F01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C33E1D" w:rsidRPr="00B90F0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D227D" w:rsidRPr="00B90F01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A35030"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У</w:t>
      </w:r>
      <w:r w:rsidR="007A7A54" w:rsidRPr="00B90F01">
        <w:rPr>
          <w:rFonts w:ascii="Times New Roman" w:eastAsia="Times New Roman" w:hAnsi="Times New Roman"/>
          <w:sz w:val="28"/>
          <w:szCs w:val="28"/>
          <w:lang w:eastAsia="en-US"/>
        </w:rPr>
        <w:t>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</w:t>
      </w:r>
      <w:r w:rsidR="003E1F02" w:rsidRPr="00B90F01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7A7A54"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от приносящей доход деятельности, за исключением особо ценного движимого имущества, закрепленного за ним в установленном законодательством порядке или приобретенного </w:t>
      </w:r>
      <w:r w:rsidR="00A35030" w:rsidRPr="00B90F01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7A7A54"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чреждением за счет выделенных Учредителем средств, а также недвижимого имущества независимо от того, по каким основаниям оно поступило в оперативное управление </w:t>
      </w:r>
      <w:r w:rsidR="00A35030"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У</w:t>
      </w:r>
      <w:r w:rsidR="007A7A54" w:rsidRPr="00B90F01">
        <w:rPr>
          <w:rFonts w:ascii="Times New Roman" w:eastAsia="Times New Roman" w:hAnsi="Times New Roman"/>
          <w:sz w:val="28"/>
          <w:szCs w:val="28"/>
          <w:lang w:eastAsia="en-US"/>
        </w:rPr>
        <w:t>чреждения и за счет каких средств оно приобретено.</w:t>
      </w:r>
    </w:p>
    <w:p w:rsidR="007A7A54" w:rsidRPr="00B90F01" w:rsidRDefault="007A7A54" w:rsidP="00B90F01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C33E1D" w:rsidRPr="00B90F0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D227D" w:rsidRPr="00B90F01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. По обязательствам </w:t>
      </w:r>
      <w:r w:rsidR="00A35030" w:rsidRPr="00B90F01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чреждения, связанным с причинением вреда гражданам, при недостаточности имущества учреждения, на которое в соответствии с пунктом 1.</w:t>
      </w:r>
      <w:r w:rsidR="00114C50" w:rsidRPr="00B90F01">
        <w:rPr>
          <w:rFonts w:ascii="Times New Roman" w:eastAsia="Times New Roman" w:hAnsi="Times New Roman"/>
          <w:sz w:val="28"/>
          <w:szCs w:val="28"/>
          <w:lang w:eastAsia="en-US"/>
        </w:rPr>
        <w:t>8.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данного раздела устава может быть обращено взыскание, субсидиарную ответственность несет </w:t>
      </w:r>
      <w:r w:rsidR="00C21672" w:rsidRPr="00B90F01">
        <w:rPr>
          <w:rFonts w:ascii="Times New Roman" w:eastAsia="Times New Roman" w:hAnsi="Times New Roman"/>
          <w:sz w:val="28"/>
          <w:szCs w:val="28"/>
          <w:lang w:eastAsia="en-US"/>
        </w:rPr>
        <w:t>Собственник.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По остальным </w:t>
      </w:r>
      <w:r w:rsidR="002D227D" w:rsidRPr="00B90F01">
        <w:rPr>
          <w:rFonts w:ascii="Times New Roman" w:eastAsia="Times New Roman" w:hAnsi="Times New Roman"/>
          <w:sz w:val="28"/>
          <w:szCs w:val="28"/>
          <w:lang w:eastAsia="en-US"/>
        </w:rPr>
        <w:t>обязательствам Учреждения Собственник</w:t>
      </w:r>
      <w:r w:rsidR="00AF6BB1" w:rsidRPr="00B90F0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90F01">
        <w:rPr>
          <w:rFonts w:ascii="Times New Roman" w:eastAsia="Times New Roman" w:hAnsi="Times New Roman"/>
          <w:sz w:val="28"/>
          <w:szCs w:val="28"/>
          <w:lang w:eastAsia="en-US"/>
        </w:rPr>
        <w:t>ответственности не несет.</w:t>
      </w:r>
    </w:p>
    <w:p w:rsidR="00114C50" w:rsidRPr="00B90F01" w:rsidRDefault="00C33E1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1.1</w:t>
      </w:r>
      <w:r w:rsidR="002D227D" w:rsidRPr="00B90F01">
        <w:rPr>
          <w:rFonts w:ascii="Times New Roman" w:hAnsi="Times New Roman"/>
          <w:sz w:val="28"/>
          <w:szCs w:val="28"/>
        </w:rPr>
        <w:t>5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="00114C50" w:rsidRPr="00B90F01">
        <w:rPr>
          <w:rFonts w:ascii="Times New Roman" w:hAnsi="Times New Roman"/>
          <w:sz w:val="28"/>
          <w:szCs w:val="28"/>
        </w:rPr>
        <w:t>Учреждение не отвечает по обязательствам Собственника имущества и Учредителя.</w:t>
      </w:r>
    </w:p>
    <w:p w:rsidR="00114C50" w:rsidRPr="00B90F01" w:rsidRDefault="00114C50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1.1</w:t>
      </w:r>
      <w:r w:rsidR="002D227D" w:rsidRPr="00B90F01">
        <w:rPr>
          <w:rFonts w:ascii="Times New Roman" w:hAnsi="Times New Roman"/>
          <w:sz w:val="28"/>
          <w:szCs w:val="28"/>
        </w:rPr>
        <w:t>6</w:t>
      </w:r>
      <w:r w:rsidRPr="00B90F01">
        <w:rPr>
          <w:rFonts w:ascii="Times New Roman" w:hAnsi="Times New Roman"/>
          <w:sz w:val="28"/>
          <w:szCs w:val="28"/>
        </w:rPr>
        <w:t>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законом. 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114C50" w:rsidRPr="00B90F01" w:rsidRDefault="00114C50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>1.1</w:t>
      </w:r>
      <w:r w:rsidR="002D227D" w:rsidRPr="00B90F01">
        <w:rPr>
          <w:rFonts w:ascii="Times New Roman" w:hAnsi="Times New Roman"/>
          <w:sz w:val="28"/>
          <w:szCs w:val="28"/>
        </w:rPr>
        <w:t>7</w:t>
      </w:r>
      <w:r w:rsidRPr="00B90F01">
        <w:rPr>
          <w:rFonts w:ascii="Times New Roman" w:hAnsi="Times New Roman"/>
          <w:sz w:val="28"/>
          <w:szCs w:val="28"/>
        </w:rPr>
        <w:t xml:space="preserve">. Учреждение несет ответственность, установленную федеральным законом и законодательством </w:t>
      </w:r>
      <w:r w:rsidR="00C33E1D" w:rsidRPr="00B90F01">
        <w:rPr>
          <w:rFonts w:ascii="Times New Roman" w:hAnsi="Times New Roman"/>
          <w:sz w:val="28"/>
          <w:szCs w:val="28"/>
        </w:rPr>
        <w:t>Ярославской области</w:t>
      </w:r>
      <w:r w:rsidRPr="00B90F01">
        <w:rPr>
          <w:rFonts w:ascii="Times New Roman" w:hAnsi="Times New Roman"/>
          <w:sz w:val="28"/>
          <w:szCs w:val="28"/>
        </w:rPr>
        <w:t xml:space="preserve"> за результаты своей деятельности и выполнение обязательств перед </w:t>
      </w:r>
      <w:r w:rsidR="00C33E1D" w:rsidRPr="00B90F01">
        <w:rPr>
          <w:rFonts w:ascii="Times New Roman" w:hAnsi="Times New Roman"/>
          <w:sz w:val="28"/>
          <w:szCs w:val="28"/>
        </w:rPr>
        <w:t>Учредителем</w:t>
      </w:r>
      <w:r w:rsidRPr="00B90F01">
        <w:rPr>
          <w:rFonts w:ascii="Times New Roman" w:hAnsi="Times New Roman"/>
          <w:sz w:val="28"/>
          <w:szCs w:val="28"/>
        </w:rPr>
        <w:t>, бюджетом, банками и другими юридическими и физическими лицами.</w:t>
      </w:r>
    </w:p>
    <w:p w:rsidR="00114C50" w:rsidRPr="00B90F01" w:rsidRDefault="00114C50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</w:t>
      </w:r>
      <w:r w:rsidR="00C33E1D" w:rsidRPr="00B90F01">
        <w:rPr>
          <w:rFonts w:ascii="Times New Roman" w:hAnsi="Times New Roman"/>
          <w:sz w:val="28"/>
          <w:szCs w:val="28"/>
        </w:rPr>
        <w:t>1</w:t>
      </w:r>
      <w:r w:rsidR="002D227D" w:rsidRPr="00B90F01">
        <w:rPr>
          <w:rFonts w:ascii="Times New Roman" w:hAnsi="Times New Roman"/>
          <w:sz w:val="28"/>
          <w:szCs w:val="28"/>
        </w:rPr>
        <w:t>8</w:t>
      </w:r>
      <w:r w:rsidRPr="00B90F01">
        <w:rPr>
          <w:rFonts w:ascii="Times New Roman" w:hAnsi="Times New Roman"/>
          <w:sz w:val="28"/>
          <w:szCs w:val="28"/>
        </w:rPr>
        <w:t>. Учреждение создается без ограничения срока.</w:t>
      </w:r>
    </w:p>
    <w:p w:rsidR="00114C50" w:rsidRPr="00B90F01" w:rsidRDefault="00114C50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</w:t>
      </w:r>
      <w:r w:rsidR="00C33E1D" w:rsidRPr="00B90F01">
        <w:rPr>
          <w:rFonts w:ascii="Times New Roman" w:hAnsi="Times New Roman"/>
          <w:sz w:val="28"/>
          <w:szCs w:val="28"/>
        </w:rPr>
        <w:t>1</w:t>
      </w:r>
      <w:r w:rsidR="002D227D" w:rsidRPr="00B90F01">
        <w:rPr>
          <w:rFonts w:ascii="Times New Roman" w:hAnsi="Times New Roman"/>
          <w:sz w:val="28"/>
          <w:szCs w:val="28"/>
        </w:rPr>
        <w:t>8</w:t>
      </w:r>
      <w:r w:rsidRPr="00B90F01">
        <w:rPr>
          <w:rFonts w:ascii="Times New Roman" w:hAnsi="Times New Roman"/>
          <w:sz w:val="28"/>
          <w:szCs w:val="28"/>
        </w:rPr>
        <w:t>. Учреждение подотчетно:</w:t>
      </w:r>
    </w:p>
    <w:p w:rsidR="00114C50" w:rsidRPr="00B90F01" w:rsidRDefault="00961E00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1.18</w:t>
      </w:r>
      <w:r w:rsidR="00C33E1D" w:rsidRPr="00B90F01">
        <w:rPr>
          <w:rFonts w:ascii="Times New Roman" w:hAnsi="Times New Roman"/>
          <w:sz w:val="28"/>
          <w:szCs w:val="28"/>
        </w:rPr>
        <w:t xml:space="preserve">.1. </w:t>
      </w:r>
      <w:r w:rsidR="00114C50" w:rsidRPr="00B90F01">
        <w:rPr>
          <w:rFonts w:ascii="Times New Roman" w:hAnsi="Times New Roman"/>
          <w:sz w:val="28"/>
          <w:szCs w:val="28"/>
        </w:rPr>
        <w:t xml:space="preserve"> Учредителю – по вопросам осуществления отраслевых полномочий в данной сфере деятельности, выполнения им задания, утвержденного Учредителем, целевого и эффективного расходования субсидий, предоставленных из ре</w:t>
      </w:r>
      <w:r w:rsidR="00C33E1D" w:rsidRPr="00B90F01">
        <w:rPr>
          <w:rFonts w:ascii="Times New Roman" w:hAnsi="Times New Roman"/>
          <w:sz w:val="28"/>
          <w:szCs w:val="28"/>
        </w:rPr>
        <w:t xml:space="preserve">гионального </w:t>
      </w:r>
      <w:r w:rsidR="00114C50" w:rsidRPr="00B90F01">
        <w:rPr>
          <w:rFonts w:ascii="Times New Roman" w:hAnsi="Times New Roman"/>
          <w:sz w:val="28"/>
          <w:szCs w:val="28"/>
        </w:rPr>
        <w:t>бюджета.</w:t>
      </w:r>
    </w:p>
    <w:p w:rsidR="00114C50" w:rsidRPr="00B90F01" w:rsidRDefault="00C33E1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1.1</w:t>
      </w:r>
      <w:r w:rsidR="002D227D" w:rsidRPr="00B90F01">
        <w:rPr>
          <w:rFonts w:ascii="Times New Roman" w:hAnsi="Times New Roman"/>
          <w:sz w:val="28"/>
          <w:szCs w:val="28"/>
        </w:rPr>
        <w:t>8</w:t>
      </w:r>
      <w:r w:rsidRPr="00B90F01">
        <w:rPr>
          <w:rFonts w:ascii="Times New Roman" w:hAnsi="Times New Roman"/>
          <w:sz w:val="28"/>
          <w:szCs w:val="28"/>
        </w:rPr>
        <w:t>.2. Управлению муниципальн</w:t>
      </w:r>
      <w:r w:rsidR="004759C8" w:rsidRPr="00B90F01">
        <w:rPr>
          <w:rFonts w:ascii="Times New Roman" w:hAnsi="Times New Roman"/>
          <w:sz w:val="28"/>
          <w:szCs w:val="28"/>
        </w:rPr>
        <w:t>ого</w:t>
      </w:r>
      <w:r w:rsidRPr="00B90F01">
        <w:rPr>
          <w:rFonts w:ascii="Times New Roman" w:hAnsi="Times New Roman"/>
          <w:sz w:val="28"/>
          <w:szCs w:val="28"/>
        </w:rPr>
        <w:t xml:space="preserve"> имуществ</w:t>
      </w:r>
      <w:r w:rsidR="004759C8" w:rsidRPr="00B90F01">
        <w:rPr>
          <w:rFonts w:ascii="Times New Roman" w:hAnsi="Times New Roman"/>
          <w:sz w:val="28"/>
          <w:szCs w:val="28"/>
        </w:rPr>
        <w:t>а</w:t>
      </w:r>
      <w:r w:rsidR="00114C50" w:rsidRPr="00B90F01">
        <w:rPr>
          <w:rFonts w:ascii="Times New Roman" w:hAnsi="Times New Roman"/>
          <w:sz w:val="28"/>
          <w:szCs w:val="28"/>
        </w:rPr>
        <w:t xml:space="preserve"> - по вопросам целевого использования и сохранности переданного ему </w:t>
      </w:r>
      <w:r w:rsidRPr="00B90F01">
        <w:rPr>
          <w:rFonts w:ascii="Times New Roman" w:hAnsi="Times New Roman"/>
          <w:sz w:val="28"/>
          <w:szCs w:val="28"/>
        </w:rPr>
        <w:t xml:space="preserve">муниципального </w:t>
      </w:r>
      <w:r w:rsidR="00114C50" w:rsidRPr="00B90F01">
        <w:rPr>
          <w:rFonts w:ascii="Times New Roman" w:hAnsi="Times New Roman"/>
          <w:sz w:val="28"/>
          <w:szCs w:val="28"/>
        </w:rPr>
        <w:t>имущества.</w:t>
      </w:r>
    </w:p>
    <w:p w:rsidR="00114C50" w:rsidRPr="00B90F01" w:rsidRDefault="00C33E1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1.1</w:t>
      </w:r>
      <w:r w:rsidR="002D227D" w:rsidRPr="00B90F01">
        <w:rPr>
          <w:rFonts w:ascii="Times New Roman" w:hAnsi="Times New Roman"/>
          <w:sz w:val="28"/>
          <w:szCs w:val="28"/>
        </w:rPr>
        <w:t>8</w:t>
      </w:r>
      <w:r w:rsidRPr="00B90F01">
        <w:rPr>
          <w:rFonts w:ascii="Times New Roman" w:hAnsi="Times New Roman"/>
          <w:sz w:val="28"/>
          <w:szCs w:val="28"/>
        </w:rPr>
        <w:t xml:space="preserve">.3. </w:t>
      </w:r>
      <w:r w:rsidR="00114C50" w:rsidRPr="00B90F01">
        <w:rPr>
          <w:rFonts w:ascii="Times New Roman" w:hAnsi="Times New Roman"/>
          <w:sz w:val="28"/>
          <w:szCs w:val="28"/>
        </w:rPr>
        <w:t xml:space="preserve">Иным органам – по вопросам, относящимся к их компетенции в соответствии с действующим законодательством.   </w:t>
      </w:r>
    </w:p>
    <w:p w:rsidR="002D227D" w:rsidRPr="00B90F01" w:rsidRDefault="00E4278A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</w:t>
      </w:r>
      <w:r w:rsidR="002D227D" w:rsidRPr="00B90F01">
        <w:rPr>
          <w:rFonts w:ascii="Times New Roman" w:hAnsi="Times New Roman"/>
          <w:sz w:val="28"/>
          <w:szCs w:val="28"/>
        </w:rPr>
        <w:t>.19. Учреждение в установленном порядке осуществляет полномочия Учредителя по исполнению публичных обязательств перед физическим лицом, подлежащих исполнению в денежной форме, предоставлению социальной поддержки в соответствии с законодательством.</w:t>
      </w:r>
    </w:p>
    <w:p w:rsidR="00E4278A" w:rsidRPr="00B90F01" w:rsidRDefault="00E4278A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1.20. 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лицензии, если иное не установлено законодательством.</w:t>
      </w:r>
    </w:p>
    <w:p w:rsidR="00E4278A" w:rsidRPr="00B90F01" w:rsidRDefault="00E4278A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1.21. Учреждение осуществляет образовательную деятельность на основании специального документа, подтверждающего соответствие определенному стандарту, - свидетельства о государственной аккредитации, в случае, если такая аккредитация предусмотрена законодательством Российской Федерации.</w:t>
      </w:r>
    </w:p>
    <w:p w:rsidR="002D227D" w:rsidRPr="00B90F01" w:rsidRDefault="00E4278A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1.22.</w:t>
      </w:r>
      <w:r w:rsidR="00602709" w:rsidRPr="00B90F01">
        <w:rPr>
          <w:rFonts w:ascii="Times New Roman" w:hAnsi="Times New Roman"/>
          <w:sz w:val="28"/>
          <w:szCs w:val="28"/>
        </w:rPr>
        <w:t xml:space="preserve"> </w:t>
      </w:r>
      <w:r w:rsidR="002D227D" w:rsidRPr="00B90F01">
        <w:rPr>
          <w:rFonts w:ascii="Times New Roman" w:hAnsi="Times New Roman"/>
          <w:sz w:val="28"/>
          <w:szCs w:val="28"/>
        </w:rPr>
        <w:t xml:space="preserve">Учреждение при изменении типа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требуется переоформления лицензий в соответствии с законодательством о лицензировании отдельных видов деятельности и переоформления иных разрешительных документов, за исключением случаев изменения наименования, адреса места нахождения Учреждения. </w:t>
      </w:r>
    </w:p>
    <w:p w:rsidR="00602709" w:rsidRPr="00B90F01" w:rsidRDefault="00E4278A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1.23.</w:t>
      </w:r>
      <w:r w:rsidR="00602709" w:rsidRPr="00B90F01">
        <w:rPr>
          <w:rFonts w:ascii="Times New Roman" w:hAnsi="Times New Roman"/>
          <w:sz w:val="28"/>
          <w:szCs w:val="28"/>
        </w:rPr>
        <w:t xml:space="preserve"> </w:t>
      </w:r>
      <w:r w:rsidRPr="00B90F01">
        <w:rPr>
          <w:rFonts w:ascii="Times New Roman" w:hAnsi="Times New Roman"/>
          <w:sz w:val="28"/>
          <w:szCs w:val="28"/>
        </w:rPr>
        <w:t>Учреждение самостоятельно формирует свою структуру, за исключением создания, переименования и ликвидации филиалов.</w:t>
      </w:r>
    </w:p>
    <w:p w:rsidR="00E4278A" w:rsidRPr="00B90F01" w:rsidRDefault="00E4278A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1.24.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автономности, светского характера образования и направлена на обучение и воспитание в интересах личности, общества, государства.</w:t>
      </w:r>
    </w:p>
    <w:p w:rsidR="00E4278A" w:rsidRPr="00B90F01" w:rsidRDefault="00E4278A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02709" w:rsidRPr="00B90F01" w:rsidRDefault="00E4278A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E4278A" w:rsidRPr="00B90F01" w:rsidRDefault="00E4278A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1.25. Соблюдение положений настоящего Устава обязательно для всех категорий работников Учреждения и обучающихся. </w:t>
      </w:r>
    </w:p>
    <w:p w:rsidR="00602709" w:rsidRPr="00B90F01" w:rsidRDefault="00E4278A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В Учреждении должны быть созданы условия для ознакомления всех работников, обучающихся, родителей (законных представителей) несовершеннолетних обучающихся с настоящим Уставом. </w:t>
      </w:r>
    </w:p>
    <w:p w:rsidR="00F50B55" w:rsidRPr="00B90F01" w:rsidRDefault="00E4278A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1.26. </w:t>
      </w:r>
      <w:r w:rsidR="00F50B55" w:rsidRPr="00B90F01">
        <w:rPr>
          <w:rFonts w:ascii="Times New Roman" w:hAnsi="Times New Roman"/>
          <w:sz w:val="28"/>
          <w:szCs w:val="28"/>
        </w:rPr>
        <w:t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обучающимся не допускается.</w:t>
      </w:r>
    </w:p>
    <w:p w:rsidR="00F50B55" w:rsidRPr="00B90F01" w:rsidRDefault="00F50B55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</w:t>
      </w:r>
    </w:p>
    <w:p w:rsidR="00F50B55" w:rsidRPr="00B90F01" w:rsidRDefault="00F50B55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F4918" w:rsidRPr="00B90F01" w:rsidRDefault="007966CE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1.27. </w:t>
      </w:r>
      <w:r w:rsidR="00F50B55" w:rsidRPr="00B90F01">
        <w:rPr>
          <w:rFonts w:ascii="Times New Roman" w:hAnsi="Times New Roman"/>
          <w:sz w:val="28"/>
          <w:szCs w:val="28"/>
        </w:rPr>
        <w:t>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(ассоциации и союзы) в целях развития и совершенствования образования.</w:t>
      </w:r>
    </w:p>
    <w:p w:rsidR="001629C8" w:rsidRPr="00B90F01" w:rsidRDefault="007966CE" w:rsidP="00B90F01">
      <w:pPr>
        <w:pStyle w:val="a3"/>
        <w:spacing w:before="120" w:after="120"/>
        <w:ind w:left="349" w:right="53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1.28</w:t>
      </w:r>
      <w:r w:rsidR="00E4278A" w:rsidRPr="00B90F01">
        <w:rPr>
          <w:rFonts w:ascii="Times New Roman" w:hAnsi="Times New Roman"/>
          <w:sz w:val="28"/>
          <w:szCs w:val="28"/>
        </w:rPr>
        <w:t xml:space="preserve">. </w:t>
      </w:r>
      <w:r w:rsidR="00F50B55" w:rsidRPr="00B90F01">
        <w:rPr>
          <w:rFonts w:ascii="Times New Roman" w:hAnsi="Times New Roman" w:cs="Times New Roman"/>
          <w:sz w:val="28"/>
          <w:szCs w:val="28"/>
        </w:rPr>
        <w:t>Учреждение филиалов и представительств не имеет.</w:t>
      </w:r>
      <w:r w:rsidR="00F50B55" w:rsidRPr="00B90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840" w:rsidRPr="00BA2C89" w:rsidRDefault="00087840" w:rsidP="00B90F01">
      <w:pPr>
        <w:spacing w:before="120" w:after="120" w:line="240" w:lineRule="auto"/>
        <w:rPr>
          <w:sz w:val="24"/>
          <w:szCs w:val="24"/>
          <w:lang w:eastAsia="ar-SA"/>
        </w:rPr>
      </w:pPr>
    </w:p>
    <w:p w:rsidR="00307920" w:rsidRPr="00B90F01" w:rsidRDefault="00CC3EFC" w:rsidP="00B90F01">
      <w:pPr>
        <w:pStyle w:val="a3"/>
        <w:spacing w:before="120" w:after="120"/>
        <w:ind w:left="349"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01">
        <w:rPr>
          <w:rFonts w:ascii="Times New Roman" w:hAnsi="Times New Roman" w:cs="Times New Roman"/>
          <w:b/>
          <w:sz w:val="28"/>
          <w:szCs w:val="28"/>
        </w:rPr>
        <w:t>2</w:t>
      </w:r>
      <w:r w:rsidR="007966CE" w:rsidRPr="00B90F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75A1" w:rsidRPr="00B90F01">
        <w:rPr>
          <w:rFonts w:ascii="Times New Roman" w:hAnsi="Times New Roman" w:cs="Times New Roman"/>
          <w:b/>
          <w:sz w:val="28"/>
          <w:szCs w:val="28"/>
        </w:rPr>
        <w:t xml:space="preserve">ПРЕДМЕТ, </w:t>
      </w:r>
      <w:r w:rsidR="00283A56" w:rsidRPr="00B90F01">
        <w:rPr>
          <w:rFonts w:ascii="Times New Roman" w:hAnsi="Times New Roman" w:cs="Times New Roman"/>
          <w:b/>
          <w:sz w:val="28"/>
          <w:szCs w:val="28"/>
        </w:rPr>
        <w:t>ЦЕЛИ И ВИДЫ ДЕЯТЕЛЬНОСТИ УЧРЕЖДЕНИЯ</w:t>
      </w:r>
    </w:p>
    <w:p w:rsidR="008C4700" w:rsidRPr="00B90F01" w:rsidRDefault="009D6A72" w:rsidP="00B90F01">
      <w:pPr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2.1 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</w:t>
      </w:r>
      <w:r w:rsidR="008C4700" w:rsidRPr="00B90F01">
        <w:rPr>
          <w:rFonts w:ascii="Times New Roman" w:hAnsi="Times New Roman"/>
          <w:sz w:val="28"/>
          <w:szCs w:val="28"/>
        </w:rPr>
        <w:t>,</w:t>
      </w:r>
      <w:r w:rsidRPr="00B90F01">
        <w:rPr>
          <w:rFonts w:ascii="Times New Roman" w:hAnsi="Times New Roman"/>
          <w:sz w:val="28"/>
          <w:szCs w:val="28"/>
        </w:rPr>
        <w:t xml:space="preserve"> </w:t>
      </w:r>
      <w:r w:rsidR="008C4700" w:rsidRPr="00B90F01">
        <w:rPr>
          <w:rFonts w:ascii="Times New Roman" w:eastAsia="Times New Roman" w:hAnsi="Times New Roman"/>
          <w:sz w:val="28"/>
          <w:szCs w:val="28"/>
        </w:rPr>
        <w:t>муниципальными правовыми актами Ростовского муниципального</w:t>
      </w:r>
      <w:r w:rsidR="003C3233" w:rsidRPr="00B90F01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8C4700" w:rsidRPr="00B90F01">
        <w:rPr>
          <w:rFonts w:ascii="Times New Roman" w:hAnsi="Times New Roman"/>
          <w:sz w:val="28"/>
          <w:szCs w:val="28"/>
        </w:rPr>
        <w:t>.</w:t>
      </w:r>
      <w:r w:rsidR="008C4700" w:rsidRPr="00B90F01">
        <w:rPr>
          <w:rFonts w:ascii="Times New Roman" w:eastAsia="Times New Roman" w:hAnsi="Times New Roman"/>
          <w:sz w:val="28"/>
          <w:szCs w:val="28"/>
        </w:rPr>
        <w:t xml:space="preserve"> </w:t>
      </w:r>
      <w:r w:rsidR="008C4700" w:rsidRPr="00B90F01">
        <w:rPr>
          <w:rFonts w:ascii="Times New Roman" w:hAnsi="Times New Roman"/>
          <w:sz w:val="28"/>
          <w:szCs w:val="28"/>
        </w:rPr>
        <w:t>Деятельность Учреждения регламентируется иными нормативными правовыми актами, настоящим Уставом и принимаемыми в соответствии с ним локальными нормативными актами. Учреждение вправе принять локальный нормативный акт, относящийся к е</w:t>
      </w:r>
      <w:r w:rsidR="009F2565">
        <w:rPr>
          <w:rFonts w:ascii="Times New Roman" w:hAnsi="Times New Roman"/>
          <w:sz w:val="28"/>
          <w:szCs w:val="28"/>
        </w:rPr>
        <w:t>го</w:t>
      </w:r>
      <w:r w:rsidR="008C4700" w:rsidRPr="00B90F01">
        <w:rPr>
          <w:rFonts w:ascii="Times New Roman" w:hAnsi="Times New Roman"/>
          <w:sz w:val="28"/>
          <w:szCs w:val="28"/>
        </w:rPr>
        <w:t xml:space="preserve"> деятельности в рамках установленной компетенции.</w:t>
      </w:r>
    </w:p>
    <w:p w:rsidR="007D68E6" w:rsidRPr="00B90F01" w:rsidRDefault="008C4700" w:rsidP="00B90F0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</w:t>
      </w:r>
      <w:r w:rsidR="00C760A9" w:rsidRPr="00B90F01">
        <w:rPr>
          <w:rFonts w:ascii="Times New Roman" w:hAnsi="Times New Roman"/>
          <w:sz w:val="28"/>
          <w:szCs w:val="28"/>
        </w:rPr>
        <w:t>2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Pr="00B90F01">
        <w:rPr>
          <w:rFonts w:ascii="Times New Roman" w:eastAsia="Times New Roman" w:hAnsi="Times New Roman"/>
          <w:b/>
          <w:sz w:val="28"/>
          <w:szCs w:val="28"/>
        </w:rPr>
        <w:t>Предметом деятельности Учреждения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является выполнение работ, </w:t>
      </w:r>
      <w:r w:rsidR="004837BD" w:rsidRPr="00B90F01">
        <w:rPr>
          <w:rFonts w:ascii="Times New Roman" w:eastAsia="Times New Roman" w:hAnsi="Times New Roman"/>
          <w:sz w:val="28"/>
          <w:szCs w:val="28"/>
        </w:rPr>
        <w:t>(</w:t>
      </w:r>
      <w:r w:rsidRPr="00B90F01">
        <w:rPr>
          <w:rFonts w:ascii="Times New Roman" w:eastAsia="Times New Roman" w:hAnsi="Times New Roman"/>
          <w:sz w:val="28"/>
          <w:szCs w:val="28"/>
        </w:rPr>
        <w:t>оказание услуг</w:t>
      </w:r>
      <w:r w:rsidR="004837BD" w:rsidRPr="00B90F01">
        <w:rPr>
          <w:rFonts w:ascii="Times New Roman" w:eastAsia="Times New Roman" w:hAnsi="Times New Roman"/>
          <w:sz w:val="28"/>
          <w:szCs w:val="28"/>
        </w:rPr>
        <w:t>)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в целях обеспечения реализации</w:t>
      </w:r>
      <w:r w:rsidR="00912DB8" w:rsidRPr="00B90F01">
        <w:rPr>
          <w:rFonts w:ascii="Times New Roman" w:hAnsi="Times New Roman"/>
          <w:sz w:val="28"/>
          <w:szCs w:val="28"/>
        </w:rPr>
        <w:t xml:space="preserve"> предусмотренных федеральным законодательством, законодательством Ярославской области и </w:t>
      </w:r>
      <w:r w:rsidRPr="00B90F01">
        <w:rPr>
          <w:rFonts w:ascii="Times New Roman" w:hAnsi="Times New Roman"/>
          <w:sz w:val="28"/>
          <w:szCs w:val="28"/>
        </w:rPr>
        <w:t>Учредител</w:t>
      </w:r>
      <w:r w:rsidR="00912DB8" w:rsidRPr="00B90F01">
        <w:rPr>
          <w:rFonts w:ascii="Times New Roman" w:hAnsi="Times New Roman"/>
          <w:sz w:val="28"/>
          <w:szCs w:val="28"/>
        </w:rPr>
        <w:t>ем полномочий</w:t>
      </w:r>
      <w:r w:rsidRPr="00B90F01">
        <w:rPr>
          <w:rFonts w:ascii="Times New Roman" w:hAnsi="Times New Roman"/>
          <w:sz w:val="28"/>
          <w:szCs w:val="28"/>
        </w:rPr>
        <w:t xml:space="preserve"> </w:t>
      </w:r>
      <w:r w:rsidRPr="00B90F01">
        <w:rPr>
          <w:rFonts w:ascii="Times New Roman" w:eastAsia="Times New Roman" w:hAnsi="Times New Roman"/>
          <w:sz w:val="28"/>
          <w:szCs w:val="28"/>
        </w:rPr>
        <w:t>в сфере образования</w:t>
      </w:r>
      <w:r w:rsidR="007D68E6" w:rsidRPr="00B90F01">
        <w:rPr>
          <w:rFonts w:ascii="Times New Roman" w:eastAsia="Times New Roman" w:hAnsi="Times New Roman"/>
          <w:sz w:val="28"/>
          <w:szCs w:val="28"/>
        </w:rPr>
        <w:t>.</w:t>
      </w:r>
    </w:p>
    <w:p w:rsidR="00CC3EFC" w:rsidRPr="00B90F01" w:rsidRDefault="00CC3EFC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>2.3.</w:t>
      </w:r>
      <w:r w:rsidRPr="00B90F01">
        <w:rPr>
          <w:rFonts w:ascii="Times New Roman" w:hAnsi="Times New Roman"/>
          <w:b/>
          <w:sz w:val="28"/>
          <w:szCs w:val="28"/>
        </w:rPr>
        <w:t xml:space="preserve"> </w:t>
      </w:r>
      <w:r w:rsidR="004837BD" w:rsidRPr="00B90F01">
        <w:rPr>
          <w:rFonts w:ascii="Times New Roman" w:hAnsi="Times New Roman"/>
          <w:b/>
          <w:sz w:val="28"/>
          <w:szCs w:val="28"/>
        </w:rPr>
        <w:t>Основн</w:t>
      </w:r>
      <w:r w:rsidRPr="00B90F01">
        <w:rPr>
          <w:rFonts w:ascii="Times New Roman" w:hAnsi="Times New Roman"/>
          <w:b/>
          <w:sz w:val="28"/>
          <w:szCs w:val="28"/>
        </w:rPr>
        <w:t>ой</w:t>
      </w:r>
      <w:r w:rsidR="004837BD" w:rsidRPr="00B90F01">
        <w:rPr>
          <w:rFonts w:ascii="Times New Roman" w:hAnsi="Times New Roman"/>
          <w:b/>
          <w:sz w:val="28"/>
          <w:szCs w:val="28"/>
        </w:rPr>
        <w:t xml:space="preserve"> цел</w:t>
      </w:r>
      <w:r w:rsidRPr="00B90F01">
        <w:rPr>
          <w:rFonts w:ascii="Times New Roman" w:hAnsi="Times New Roman"/>
          <w:b/>
          <w:sz w:val="28"/>
          <w:szCs w:val="28"/>
        </w:rPr>
        <w:t xml:space="preserve">ью деятельности, </w:t>
      </w:r>
      <w:r w:rsidRPr="00B90F01">
        <w:rPr>
          <w:rFonts w:ascii="Times New Roman" w:hAnsi="Times New Roman"/>
          <w:sz w:val="28"/>
          <w:szCs w:val="28"/>
        </w:rPr>
        <w:t>для реализации которой создано Учреждение, являе</w:t>
      </w:r>
      <w:r w:rsidR="004837BD" w:rsidRPr="00B90F01">
        <w:rPr>
          <w:rFonts w:ascii="Times New Roman" w:hAnsi="Times New Roman"/>
          <w:sz w:val="28"/>
          <w:szCs w:val="28"/>
        </w:rPr>
        <w:t>тся</w:t>
      </w:r>
      <w:r w:rsidRPr="00B90F01">
        <w:rPr>
          <w:rFonts w:ascii="Times New Roman" w:hAnsi="Times New Roman"/>
          <w:sz w:val="28"/>
          <w:szCs w:val="28"/>
        </w:rPr>
        <w:t xml:space="preserve"> 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создание условий для реализации каждым человеком гарантированного государством права на получение общедоступного и бесплатного начального общего, основного общего и среднего общего образования </w:t>
      </w:r>
      <w:r w:rsidRPr="00B90F01">
        <w:rPr>
          <w:rFonts w:ascii="Times New Roman" w:hAnsi="Times New Roman"/>
          <w:sz w:val="28"/>
          <w:szCs w:val="28"/>
        </w:rPr>
        <w:t>в интересах человека, семьи, общества и государства.</w:t>
      </w:r>
    </w:p>
    <w:p w:rsidR="00CC3EFC" w:rsidRPr="00B90F01" w:rsidRDefault="00CC3EFC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2.4. </w:t>
      </w:r>
      <w:r w:rsidRPr="00B90F01">
        <w:rPr>
          <w:rFonts w:ascii="Times New Roman" w:hAnsi="Times New Roman"/>
          <w:b/>
          <w:sz w:val="28"/>
          <w:szCs w:val="28"/>
        </w:rPr>
        <w:t>Иными целями и задачами деятельности</w:t>
      </w:r>
      <w:r w:rsidRPr="00B90F01">
        <w:rPr>
          <w:rFonts w:ascii="Times New Roman" w:hAnsi="Times New Roman"/>
          <w:sz w:val="28"/>
          <w:szCs w:val="28"/>
        </w:rPr>
        <w:t xml:space="preserve"> Учреждения являются:</w:t>
      </w:r>
    </w:p>
    <w:p w:rsidR="009750E2" w:rsidRPr="00B90F01" w:rsidRDefault="005B006D" w:rsidP="00B90F01">
      <w:pPr>
        <w:pStyle w:val="ad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/>
          <w:sz w:val="28"/>
          <w:szCs w:val="28"/>
        </w:rPr>
      </w:pPr>
      <w:r w:rsidRPr="00B90F01">
        <w:rPr>
          <w:sz w:val="28"/>
          <w:szCs w:val="28"/>
        </w:rPr>
        <w:t xml:space="preserve">создание условий для формирования общей </w:t>
      </w:r>
      <w:r w:rsidR="00DF68E9" w:rsidRPr="00B90F01">
        <w:rPr>
          <w:sz w:val="28"/>
          <w:szCs w:val="28"/>
        </w:rPr>
        <w:t>культуры личности</w:t>
      </w:r>
      <w:r w:rsidRPr="00B90F01">
        <w:rPr>
          <w:sz w:val="28"/>
          <w:szCs w:val="28"/>
        </w:rPr>
        <w:t xml:space="preserve"> </w:t>
      </w:r>
      <w:r w:rsidR="00DF68E9" w:rsidRPr="00B90F01">
        <w:rPr>
          <w:sz w:val="28"/>
          <w:szCs w:val="28"/>
        </w:rPr>
        <w:t>обучающихся на</w:t>
      </w:r>
      <w:r w:rsidRPr="00B90F01">
        <w:rPr>
          <w:sz w:val="28"/>
          <w:szCs w:val="28"/>
        </w:rPr>
        <w:t xml:space="preserve"> основе усвоения </w:t>
      </w:r>
      <w:r w:rsidR="00DF68E9" w:rsidRPr="00B90F01">
        <w:rPr>
          <w:sz w:val="28"/>
          <w:szCs w:val="28"/>
        </w:rPr>
        <w:t>содержания общеобразовательных</w:t>
      </w:r>
      <w:r w:rsidRPr="00B90F01">
        <w:rPr>
          <w:sz w:val="28"/>
          <w:szCs w:val="28"/>
        </w:rPr>
        <w:t xml:space="preserve"> программ, регламентированных федеральными государственными </w:t>
      </w:r>
      <w:r w:rsidR="00DF68E9" w:rsidRPr="00B90F01">
        <w:rPr>
          <w:sz w:val="28"/>
          <w:szCs w:val="28"/>
        </w:rPr>
        <w:t>образовательными стандартами</w:t>
      </w:r>
      <w:r w:rsidR="004837BD" w:rsidRPr="00B90F01">
        <w:rPr>
          <w:sz w:val="28"/>
          <w:szCs w:val="28"/>
        </w:rPr>
        <w:t>;</w:t>
      </w:r>
    </w:p>
    <w:p w:rsidR="00CB25E2" w:rsidRPr="00B90F01" w:rsidRDefault="009750E2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обеспечение </w:t>
      </w:r>
      <w:r w:rsidR="00DF68E9" w:rsidRPr="00B90F01">
        <w:rPr>
          <w:rFonts w:ascii="Times New Roman" w:hAnsi="Times New Roman"/>
          <w:sz w:val="28"/>
          <w:szCs w:val="28"/>
        </w:rPr>
        <w:t>преемственности в</w:t>
      </w:r>
      <w:r w:rsidRPr="00B90F01">
        <w:rPr>
          <w:rFonts w:ascii="Times New Roman" w:hAnsi="Times New Roman"/>
          <w:sz w:val="28"/>
          <w:szCs w:val="28"/>
        </w:rPr>
        <w:t xml:space="preserve"> образовании между </w:t>
      </w:r>
      <w:r w:rsidR="00A16BA4" w:rsidRPr="00B90F01">
        <w:rPr>
          <w:rFonts w:ascii="Times New Roman" w:hAnsi="Times New Roman"/>
          <w:sz w:val="28"/>
          <w:szCs w:val="28"/>
        </w:rPr>
        <w:t xml:space="preserve">дошкольным, </w:t>
      </w:r>
      <w:r w:rsidRPr="00B90F01">
        <w:rPr>
          <w:rFonts w:ascii="Times New Roman" w:hAnsi="Times New Roman"/>
          <w:sz w:val="28"/>
          <w:szCs w:val="28"/>
        </w:rPr>
        <w:t>начальным</w:t>
      </w:r>
      <w:r w:rsidR="005B006D" w:rsidRPr="00B90F01">
        <w:rPr>
          <w:rFonts w:ascii="Times New Roman" w:hAnsi="Times New Roman"/>
          <w:sz w:val="28"/>
          <w:szCs w:val="28"/>
        </w:rPr>
        <w:t xml:space="preserve"> общим</w:t>
      </w:r>
      <w:r w:rsidRPr="00B90F01">
        <w:rPr>
          <w:rFonts w:ascii="Times New Roman" w:hAnsi="Times New Roman"/>
          <w:sz w:val="28"/>
          <w:szCs w:val="28"/>
        </w:rPr>
        <w:t xml:space="preserve">, основным </w:t>
      </w:r>
      <w:r w:rsidR="005B006D" w:rsidRPr="00B90F01">
        <w:rPr>
          <w:rFonts w:ascii="Times New Roman" w:hAnsi="Times New Roman"/>
          <w:sz w:val="28"/>
          <w:szCs w:val="28"/>
        </w:rPr>
        <w:t xml:space="preserve">общим </w:t>
      </w:r>
      <w:r w:rsidRPr="00B90F01">
        <w:rPr>
          <w:rFonts w:ascii="Times New Roman" w:hAnsi="Times New Roman"/>
          <w:sz w:val="28"/>
          <w:szCs w:val="28"/>
        </w:rPr>
        <w:t>и средним общим образованием;</w:t>
      </w:r>
    </w:p>
    <w:p w:rsidR="00A16BA4" w:rsidRPr="00B90F01" w:rsidRDefault="00CB25E2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создание условий для свободного выбора обучающимися учебных дисциплин вариативной части базисного учебного плана</w:t>
      </w:r>
      <w:r w:rsidR="00A16BA4" w:rsidRPr="00B90F01">
        <w:rPr>
          <w:rFonts w:ascii="Times New Roman" w:hAnsi="Times New Roman"/>
          <w:sz w:val="28"/>
          <w:szCs w:val="28"/>
        </w:rPr>
        <w:t>, профильного обучения</w:t>
      </w:r>
      <w:r w:rsidRPr="00B90F01">
        <w:rPr>
          <w:rFonts w:ascii="Times New Roman" w:hAnsi="Times New Roman"/>
          <w:sz w:val="28"/>
          <w:szCs w:val="28"/>
        </w:rPr>
        <w:t>;</w:t>
      </w:r>
    </w:p>
    <w:p w:rsidR="00CB25E2" w:rsidRPr="00B90F01" w:rsidRDefault="00A16BA4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создание условий для формирования информационной </w:t>
      </w:r>
      <w:r w:rsidR="00DF68E9" w:rsidRPr="00B90F01">
        <w:rPr>
          <w:rFonts w:ascii="Times New Roman" w:hAnsi="Times New Roman"/>
          <w:sz w:val="28"/>
          <w:szCs w:val="28"/>
        </w:rPr>
        <w:t>культуры посредством</w:t>
      </w:r>
      <w:r w:rsidRPr="00B90F01">
        <w:rPr>
          <w:rFonts w:ascii="Times New Roman" w:hAnsi="Times New Roman"/>
          <w:sz w:val="28"/>
          <w:szCs w:val="28"/>
        </w:rPr>
        <w:t xml:space="preserve"> активного внедрения в образовательный процесс современных информационно-коммуникационных технологий;</w:t>
      </w:r>
      <w:r w:rsidR="00CB25E2" w:rsidRPr="00B90F01">
        <w:rPr>
          <w:rFonts w:ascii="Times New Roman" w:hAnsi="Times New Roman"/>
          <w:sz w:val="28"/>
          <w:szCs w:val="28"/>
        </w:rPr>
        <w:t xml:space="preserve"> </w:t>
      </w:r>
    </w:p>
    <w:p w:rsidR="001F4918" w:rsidRPr="00B90F01" w:rsidRDefault="004837BD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 xml:space="preserve">создание условий для формирования и развития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</w:t>
      </w:r>
      <w:r w:rsidR="005B006D" w:rsidRPr="00B90F01">
        <w:rPr>
          <w:rFonts w:ascii="Times New Roman" w:eastAsia="Times New Roman" w:hAnsi="Times New Roman"/>
          <w:sz w:val="28"/>
          <w:szCs w:val="28"/>
        </w:rPr>
        <w:t xml:space="preserve">и безопасного </w:t>
      </w:r>
      <w:r w:rsidRPr="00B90F01">
        <w:rPr>
          <w:rFonts w:ascii="Times New Roman" w:eastAsia="Times New Roman" w:hAnsi="Times New Roman"/>
          <w:sz w:val="28"/>
          <w:szCs w:val="28"/>
        </w:rPr>
        <w:t>образа жизни;</w:t>
      </w:r>
    </w:p>
    <w:p w:rsidR="001F4918" w:rsidRPr="00B90F01" w:rsidRDefault="004837BD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усвоение обучающимися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1F4918" w:rsidRPr="00B90F01" w:rsidRDefault="00C2000E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</w:t>
      </w:r>
      <w:r w:rsidR="005B006D" w:rsidRPr="00B90F01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B90F01">
        <w:rPr>
          <w:rFonts w:ascii="Times New Roman" w:hAnsi="Times New Roman"/>
          <w:sz w:val="28"/>
          <w:szCs w:val="28"/>
        </w:rPr>
        <w:t>граждан</w:t>
      </w:r>
      <w:r w:rsidR="005B006D" w:rsidRPr="00B90F01">
        <w:rPr>
          <w:rFonts w:ascii="Times New Roman" w:hAnsi="Times New Roman"/>
          <w:sz w:val="28"/>
          <w:szCs w:val="28"/>
        </w:rPr>
        <w:t>;</w:t>
      </w:r>
      <w:r w:rsidRPr="00B90F01">
        <w:rPr>
          <w:rFonts w:ascii="Times New Roman" w:hAnsi="Times New Roman"/>
          <w:sz w:val="28"/>
          <w:szCs w:val="28"/>
        </w:rPr>
        <w:t xml:space="preserve"> </w:t>
      </w:r>
    </w:p>
    <w:p w:rsidR="001F4918" w:rsidRPr="00B90F01" w:rsidRDefault="004837BD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4837BD" w:rsidRPr="00B90F01" w:rsidRDefault="004837BD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создание основы для осознанного выбора </w:t>
      </w:r>
      <w:r w:rsidR="00F81B1F" w:rsidRPr="00B90F01">
        <w:rPr>
          <w:rFonts w:ascii="Times New Roman" w:hAnsi="Times New Roman"/>
          <w:sz w:val="28"/>
          <w:szCs w:val="28"/>
        </w:rPr>
        <w:t xml:space="preserve">направления профессионального развития </w:t>
      </w:r>
      <w:r w:rsidRPr="00B90F01">
        <w:rPr>
          <w:rFonts w:ascii="Times New Roman" w:hAnsi="Times New Roman"/>
          <w:sz w:val="28"/>
          <w:szCs w:val="28"/>
        </w:rPr>
        <w:t xml:space="preserve">и последующего освоения профессиональных образовательных программ, создание условий для самореализации личности, подготовка </w:t>
      </w:r>
      <w:r w:rsidR="00F81B1F" w:rsidRPr="00B90F01">
        <w:rPr>
          <w:rFonts w:ascii="Times New Roman" w:hAnsi="Times New Roman"/>
          <w:sz w:val="28"/>
          <w:szCs w:val="28"/>
        </w:rPr>
        <w:t>выпускников</w:t>
      </w:r>
      <w:r w:rsidRPr="00B90F01">
        <w:rPr>
          <w:rFonts w:ascii="Times New Roman" w:hAnsi="Times New Roman"/>
          <w:sz w:val="28"/>
          <w:szCs w:val="28"/>
        </w:rPr>
        <w:t xml:space="preserve"> к деятельности в условиях рыночной экономики;</w:t>
      </w:r>
    </w:p>
    <w:p w:rsidR="00A16BA4" w:rsidRPr="00B90F01" w:rsidRDefault="00DF68E9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развитие навыков</w:t>
      </w:r>
      <w:r w:rsidR="005B006D" w:rsidRPr="00B90F01">
        <w:rPr>
          <w:rFonts w:ascii="Times New Roman" w:eastAsia="Times New Roman" w:hAnsi="Times New Roman"/>
          <w:sz w:val="28"/>
          <w:szCs w:val="28"/>
        </w:rPr>
        <w:t xml:space="preserve"> проектной деятельности</w:t>
      </w:r>
      <w:r w:rsidR="00693652" w:rsidRPr="00B90F01">
        <w:rPr>
          <w:rFonts w:ascii="Times New Roman" w:eastAsia="Times New Roman" w:hAnsi="Times New Roman"/>
          <w:sz w:val="28"/>
          <w:szCs w:val="28"/>
        </w:rPr>
        <w:t xml:space="preserve"> и исследовательской культуры, аналитико-прогностических компетентностей</w:t>
      </w:r>
      <w:r w:rsidR="00A16BA4" w:rsidRPr="00B90F01">
        <w:rPr>
          <w:rFonts w:ascii="Times New Roman" w:eastAsia="Times New Roman" w:hAnsi="Times New Roman"/>
          <w:sz w:val="28"/>
          <w:szCs w:val="28"/>
        </w:rPr>
        <w:t>;</w:t>
      </w:r>
    </w:p>
    <w:p w:rsidR="00F81B1F" w:rsidRPr="00B90F01" w:rsidRDefault="00A16BA4" w:rsidP="00B90F01">
      <w:pPr>
        <w:pStyle w:val="a4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обеспечение открытости образовательной системы Учреждения для </w:t>
      </w:r>
      <w:r w:rsidR="00DF68E9" w:rsidRPr="00B90F01">
        <w:rPr>
          <w:rFonts w:ascii="Times New Roman" w:hAnsi="Times New Roman"/>
          <w:sz w:val="28"/>
          <w:szCs w:val="28"/>
        </w:rPr>
        <w:t>общества при</w:t>
      </w:r>
      <w:r w:rsidRPr="00B90F01">
        <w:rPr>
          <w:rFonts w:ascii="Times New Roman" w:hAnsi="Times New Roman"/>
          <w:sz w:val="28"/>
          <w:szCs w:val="28"/>
        </w:rPr>
        <w:t xml:space="preserve"> сохранении ее внутренней целостности и поддержании высоких профессиональных стандартов качества</w:t>
      </w:r>
      <w:r w:rsidR="00693652" w:rsidRPr="00B90F01">
        <w:rPr>
          <w:rFonts w:ascii="Times New Roman" w:eastAsia="Times New Roman" w:hAnsi="Times New Roman"/>
          <w:sz w:val="28"/>
          <w:szCs w:val="28"/>
        </w:rPr>
        <w:t>.</w:t>
      </w:r>
    </w:p>
    <w:p w:rsidR="004837BD" w:rsidRPr="00B90F01" w:rsidRDefault="00F81B1F" w:rsidP="00B90F01">
      <w:pPr>
        <w:spacing w:before="120" w:after="120" w:line="240" w:lineRule="auto"/>
        <w:ind w:left="784" w:hanging="75"/>
        <w:jc w:val="both"/>
        <w:rPr>
          <w:rFonts w:ascii="Times New Roman" w:hAnsi="Times New Roman"/>
          <w:i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C2000E" w:rsidRPr="00B90F01">
        <w:rPr>
          <w:rFonts w:ascii="Times New Roman" w:hAnsi="Times New Roman"/>
          <w:sz w:val="28"/>
          <w:szCs w:val="28"/>
        </w:rPr>
        <w:t xml:space="preserve">Для достижения поставленных целей </w:t>
      </w:r>
      <w:r w:rsidR="004837BD" w:rsidRPr="00B90F01">
        <w:rPr>
          <w:rFonts w:ascii="Times New Roman" w:eastAsia="Times New Roman" w:hAnsi="Times New Roman"/>
          <w:sz w:val="28"/>
          <w:szCs w:val="28"/>
        </w:rPr>
        <w:t xml:space="preserve">Учреждение осуществляет следующие </w:t>
      </w:r>
      <w:r w:rsidR="004837BD" w:rsidRPr="00B90F01">
        <w:rPr>
          <w:rFonts w:ascii="Times New Roman" w:eastAsia="Times New Roman" w:hAnsi="Times New Roman"/>
          <w:b/>
          <w:sz w:val="28"/>
          <w:szCs w:val="28"/>
        </w:rPr>
        <w:t>основные виды деятельности</w:t>
      </w:r>
      <w:r w:rsidR="004837BD" w:rsidRPr="00B90F01">
        <w:rPr>
          <w:rFonts w:ascii="Times New Roman" w:eastAsia="Times New Roman" w:hAnsi="Times New Roman"/>
          <w:sz w:val="28"/>
          <w:szCs w:val="28"/>
        </w:rPr>
        <w:t>:</w:t>
      </w:r>
      <w:r w:rsidR="004837BD" w:rsidRPr="00B90F01">
        <w:rPr>
          <w:rFonts w:ascii="Times New Roman" w:hAnsi="Times New Roman"/>
          <w:i/>
          <w:sz w:val="28"/>
          <w:szCs w:val="28"/>
        </w:rPr>
        <w:t xml:space="preserve"> </w:t>
      </w:r>
    </w:p>
    <w:p w:rsidR="00055C02" w:rsidRPr="00B90F01" w:rsidRDefault="00055C02" w:rsidP="00B90F01">
      <w:pPr>
        <w:spacing w:before="120" w:after="12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</w:t>
      </w:r>
      <w:r w:rsidR="00F81B1F" w:rsidRPr="00B90F01">
        <w:rPr>
          <w:rFonts w:ascii="Times New Roman" w:hAnsi="Times New Roman"/>
          <w:sz w:val="28"/>
          <w:szCs w:val="28"/>
        </w:rPr>
        <w:t>5</w:t>
      </w:r>
      <w:r w:rsidRPr="00B90F01">
        <w:rPr>
          <w:rFonts w:ascii="Times New Roman" w:hAnsi="Times New Roman"/>
          <w:sz w:val="28"/>
          <w:szCs w:val="28"/>
        </w:rPr>
        <w:t xml:space="preserve">.1. </w:t>
      </w:r>
      <w:r w:rsidRPr="00B90F01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</w:p>
    <w:p w:rsidR="001F4918" w:rsidRPr="00B90F01" w:rsidRDefault="00055C02" w:rsidP="009F2565">
      <w:pPr>
        <w:pStyle w:val="ad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1F4918" w:rsidRPr="00B90F01" w:rsidRDefault="00055C02" w:rsidP="009F2565">
      <w:pPr>
        <w:pStyle w:val="ad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 w:rsidR="001F4918" w:rsidRPr="00B90F01">
        <w:rPr>
          <w:sz w:val="28"/>
          <w:szCs w:val="28"/>
        </w:rPr>
        <w:t>;</w:t>
      </w:r>
    </w:p>
    <w:p w:rsidR="001F4918" w:rsidRPr="00B90F01" w:rsidRDefault="00055C02" w:rsidP="009F2565">
      <w:pPr>
        <w:pStyle w:val="ad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F81B1F" w:rsidRPr="00B90F01" w:rsidRDefault="00F81B1F" w:rsidP="009F2565">
      <w:pPr>
        <w:pStyle w:val="ad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реализация адаптированных образовательных программ для детей с ограниченными возможностями здоровья;</w:t>
      </w:r>
    </w:p>
    <w:p w:rsidR="00507A61" w:rsidRPr="00861D23" w:rsidRDefault="00507A61" w:rsidP="009F2565">
      <w:pPr>
        <w:pStyle w:val="ad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861D23">
        <w:rPr>
          <w:sz w:val="28"/>
          <w:szCs w:val="28"/>
        </w:rPr>
        <w:t>реализация дополнительных общеобразовательных программ - дополнительных общеразвивающих программ</w:t>
      </w:r>
      <w:r w:rsidR="00861D23" w:rsidRPr="00861D23">
        <w:rPr>
          <w:sz w:val="28"/>
          <w:szCs w:val="28"/>
        </w:rPr>
        <w:t>;</w:t>
      </w:r>
    </w:p>
    <w:p w:rsidR="00055C02" w:rsidRPr="00B90F01" w:rsidRDefault="00055C02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</w:t>
      </w:r>
      <w:r w:rsidR="00F81B1F" w:rsidRPr="00B90F01">
        <w:rPr>
          <w:rFonts w:ascii="Times New Roman" w:hAnsi="Times New Roman"/>
          <w:sz w:val="28"/>
          <w:szCs w:val="28"/>
        </w:rPr>
        <w:t>5</w:t>
      </w:r>
      <w:r w:rsidRPr="00B90F01">
        <w:rPr>
          <w:rFonts w:ascii="Times New Roman" w:hAnsi="Times New Roman"/>
          <w:sz w:val="28"/>
          <w:szCs w:val="28"/>
        </w:rPr>
        <w:t>.2. Деятельность по проведению комплексной психолого-медико- педагогической, логопедической, коррекционно-развивающей работы</w:t>
      </w:r>
      <w:r w:rsidR="00507A61" w:rsidRPr="00B90F01">
        <w:rPr>
          <w:rFonts w:ascii="Times New Roman" w:hAnsi="Times New Roman"/>
          <w:sz w:val="28"/>
          <w:szCs w:val="28"/>
        </w:rPr>
        <w:t>;</w:t>
      </w:r>
    </w:p>
    <w:p w:rsidR="00F81B1F" w:rsidRPr="00B90F01" w:rsidRDefault="00055C02" w:rsidP="00B90F01">
      <w:pPr>
        <w:pStyle w:val="ParagraphStyle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</w:t>
      </w:r>
      <w:r w:rsidR="00F81B1F" w:rsidRPr="00B90F01">
        <w:rPr>
          <w:rFonts w:ascii="Times New Roman" w:hAnsi="Times New Roman"/>
          <w:sz w:val="28"/>
          <w:szCs w:val="28"/>
        </w:rPr>
        <w:t>5</w:t>
      </w:r>
      <w:r w:rsidRPr="00B90F01">
        <w:rPr>
          <w:rFonts w:ascii="Times New Roman" w:hAnsi="Times New Roman"/>
          <w:sz w:val="28"/>
          <w:szCs w:val="28"/>
        </w:rPr>
        <w:t xml:space="preserve">.3. Деятельность по </w:t>
      </w:r>
      <w:r w:rsidRPr="00B90F0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Pr="00B90F01">
        <w:rPr>
          <w:rFonts w:ascii="Times New Roman" w:eastAsia="Times New Roman" w:hAnsi="Times New Roman"/>
          <w:sz w:val="28"/>
          <w:szCs w:val="28"/>
        </w:rPr>
        <w:t>ю</w:t>
      </w:r>
      <w:r w:rsidRPr="00B90F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90F01">
        <w:rPr>
          <w:rFonts w:ascii="Times New Roman" w:eastAsia="Times New Roman" w:hAnsi="Times New Roman"/>
          <w:sz w:val="28"/>
          <w:szCs w:val="28"/>
        </w:rPr>
        <w:t>пециальных условий обучения дете</w:t>
      </w:r>
      <w:r w:rsidRPr="00B90F01">
        <w:rPr>
          <w:rFonts w:ascii="Times New Roman" w:eastAsia="Times New Roman" w:hAnsi="Times New Roman" w:cs="Times New Roman"/>
          <w:sz w:val="28"/>
          <w:szCs w:val="28"/>
        </w:rPr>
        <w:t>й с ограниченными возможностями здоровья, детей-инвалидов</w:t>
      </w:r>
      <w:r w:rsidRPr="00B90F01">
        <w:rPr>
          <w:rFonts w:ascii="Times New Roman" w:eastAsia="Times New Roman" w:hAnsi="Times New Roman"/>
          <w:sz w:val="28"/>
          <w:szCs w:val="28"/>
        </w:rPr>
        <w:t>,</w:t>
      </w:r>
      <w:r w:rsidRPr="00B90F0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психолого-педагогической, медицинской и социальной помощи;</w:t>
      </w:r>
    </w:p>
    <w:p w:rsidR="00055C02" w:rsidRPr="00B90F01" w:rsidRDefault="00F81B1F" w:rsidP="00B90F01">
      <w:pPr>
        <w:pStyle w:val="ParagraphStyle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 xml:space="preserve">2.5.4. </w:t>
      </w:r>
      <w:r w:rsidR="00055C02" w:rsidRPr="00B90F01">
        <w:rPr>
          <w:rFonts w:ascii="Times New Roman" w:eastAsia="Times New Roman" w:hAnsi="Times New Roman" w:cs="Times New Roman"/>
          <w:sz w:val="28"/>
          <w:szCs w:val="28"/>
        </w:rPr>
        <w:t>Индивидуальное обучение больных детей на дому и в медицинских организациях;</w:t>
      </w:r>
    </w:p>
    <w:p w:rsidR="00055C02" w:rsidRPr="00B90F01" w:rsidRDefault="00F81B1F" w:rsidP="00B90F01">
      <w:pPr>
        <w:pStyle w:val="ParagraphStyle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eastAsia="Times New Roman" w:hAnsi="Times New Roman" w:cs="Times New Roman"/>
          <w:sz w:val="28"/>
          <w:szCs w:val="28"/>
        </w:rPr>
        <w:t>2.5.5.</w:t>
      </w:r>
      <w:r w:rsidR="00DF68E9" w:rsidRPr="00B9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C02" w:rsidRPr="00B90F01">
        <w:rPr>
          <w:rFonts w:ascii="Times New Roman" w:eastAsia="Times New Roman" w:hAnsi="Times New Roman" w:cs="Times New Roman"/>
          <w:sz w:val="28"/>
          <w:szCs w:val="28"/>
        </w:rPr>
        <w:t>Предоставление родителям (законным представителям) несовершеннолетних обучающихся, обеспечивающим получение детьми образования в форме семейного образования и самообразования методической, психолого-педагогической, диагностической и консультативной помощи;</w:t>
      </w:r>
    </w:p>
    <w:p w:rsidR="00055C02" w:rsidRPr="000D06C3" w:rsidRDefault="00F81B1F" w:rsidP="00B90F01">
      <w:pPr>
        <w:pStyle w:val="ParagraphStyle"/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90F01">
        <w:rPr>
          <w:rFonts w:ascii="Times New Roman" w:eastAsia="Times New Roman" w:hAnsi="Times New Roman" w:cs="Times New Roman"/>
          <w:sz w:val="28"/>
          <w:szCs w:val="28"/>
        </w:rPr>
        <w:t xml:space="preserve">2.5.6. </w:t>
      </w:r>
      <w:r w:rsidR="00055C02" w:rsidRPr="00B90F0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AE76CB" w:rsidRPr="00B90F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реализации общеобразовательных программ, </w:t>
      </w:r>
      <w:r w:rsidR="00055C02" w:rsidRPr="00B90F01">
        <w:rPr>
          <w:rFonts w:ascii="Times New Roman" w:eastAsia="Times New Roman" w:hAnsi="Times New Roman" w:cs="Times New Roman"/>
          <w:sz w:val="28"/>
          <w:szCs w:val="28"/>
        </w:rPr>
        <w:t>присмотра и ухода за де</w:t>
      </w:r>
      <w:r w:rsidR="00861D23">
        <w:rPr>
          <w:rFonts w:ascii="Times New Roman" w:eastAsia="Times New Roman" w:hAnsi="Times New Roman" w:cs="Times New Roman"/>
          <w:sz w:val="28"/>
          <w:szCs w:val="28"/>
        </w:rPr>
        <w:t>тьми в группах продленного дня;</w:t>
      </w:r>
    </w:p>
    <w:p w:rsidR="00055C02" w:rsidRPr="00B90F01" w:rsidRDefault="00055C02" w:rsidP="00B90F01">
      <w:pPr>
        <w:pStyle w:val="ParagraphStyle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2588" w:rsidRPr="00B90F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0F01">
        <w:rPr>
          <w:rFonts w:ascii="Times New Roman" w:eastAsia="Times New Roman" w:hAnsi="Times New Roman" w:cs="Times New Roman"/>
          <w:sz w:val="28"/>
          <w:szCs w:val="28"/>
        </w:rPr>
        <w:t>.7. Проведение промежуточной и государственной итоговой аттестации</w:t>
      </w:r>
      <w:r w:rsidR="00055103" w:rsidRPr="00B90F0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EC2588" w:rsidRPr="00B90F0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 </w:t>
      </w:r>
      <w:r w:rsidRPr="00B90F01">
        <w:rPr>
          <w:rFonts w:ascii="Times New Roman" w:eastAsia="Times New Roman" w:hAnsi="Times New Roman" w:cs="Times New Roman"/>
          <w:sz w:val="28"/>
          <w:szCs w:val="28"/>
        </w:rPr>
        <w:t>для экстернов.</w:t>
      </w:r>
    </w:p>
    <w:p w:rsidR="00FC05B3" w:rsidRPr="00B90F01" w:rsidRDefault="00C760A9" w:rsidP="00B90F01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</w:t>
      </w:r>
      <w:r w:rsidR="00EC2588" w:rsidRPr="00B90F01">
        <w:rPr>
          <w:rFonts w:ascii="Times New Roman" w:hAnsi="Times New Roman"/>
          <w:sz w:val="28"/>
          <w:szCs w:val="28"/>
        </w:rPr>
        <w:t>6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="007638FB" w:rsidRPr="00B90F01">
        <w:rPr>
          <w:rFonts w:ascii="Times New Roman" w:hAnsi="Times New Roman"/>
          <w:sz w:val="28"/>
          <w:szCs w:val="28"/>
        </w:rPr>
        <w:t xml:space="preserve">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сфере, указанной в настоящем Уставе. Учреждение не вправе отказаться от выполнения муниципального задания, </w:t>
      </w:r>
      <w:r w:rsidR="007638FB" w:rsidRPr="00B90F01">
        <w:rPr>
          <w:rFonts w:ascii="Times New Roman" w:eastAsia="Times New Roman" w:hAnsi="Times New Roman"/>
          <w:sz w:val="28"/>
          <w:szCs w:val="28"/>
        </w:rPr>
        <w:t>которое формируется и утверждается Учредителем.</w:t>
      </w:r>
    </w:p>
    <w:p w:rsidR="00564666" w:rsidRPr="000D06C3" w:rsidRDefault="007638FB" w:rsidP="00CE127B">
      <w:pPr>
        <w:spacing w:before="120" w:after="120" w:line="240" w:lineRule="auto"/>
        <w:ind w:firstLine="709"/>
        <w:jc w:val="both"/>
        <w:rPr>
          <w:color w:val="C00000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2.7. Для достижения целей и задач, реализации предмета деятельности и основных видов деятельности Учреждение осуществляет полномочия, установленные статьей 28 Федерального закона «Об образовании в Российской Федерации», а также иные полномочия, предусмотренные законодательством</w:t>
      </w:r>
      <w:r w:rsidR="00CE127B">
        <w:rPr>
          <w:rFonts w:ascii="Times New Roman" w:hAnsi="Times New Roman"/>
          <w:sz w:val="28"/>
          <w:szCs w:val="28"/>
        </w:rPr>
        <w:t>.</w:t>
      </w:r>
    </w:p>
    <w:p w:rsidR="0096135B" w:rsidRPr="00B90F01" w:rsidRDefault="00D045E7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</w:t>
      </w:r>
      <w:r w:rsidR="007638FB" w:rsidRPr="00B90F01">
        <w:rPr>
          <w:rFonts w:ascii="Times New Roman" w:hAnsi="Times New Roman"/>
          <w:sz w:val="28"/>
          <w:szCs w:val="28"/>
        </w:rPr>
        <w:t>8</w:t>
      </w:r>
      <w:r w:rsidR="002F08B8" w:rsidRPr="00B90F01">
        <w:rPr>
          <w:rFonts w:ascii="Times New Roman" w:hAnsi="Times New Roman"/>
          <w:sz w:val="28"/>
          <w:szCs w:val="28"/>
        </w:rPr>
        <w:t xml:space="preserve">. </w:t>
      </w:r>
      <w:r w:rsidR="007638FB" w:rsidRPr="00B90F01">
        <w:rPr>
          <w:rFonts w:ascii="Times New Roman" w:hAnsi="Times New Roman"/>
          <w:sz w:val="28"/>
          <w:szCs w:val="28"/>
        </w:rPr>
        <w:t xml:space="preserve">Учреждение вправе сверх установленного государственного задания, а также в случаях, предусмотренных действующим законодательством, в пределах </w:t>
      </w:r>
      <w:r w:rsidR="007638FB" w:rsidRPr="00B90F01">
        <w:rPr>
          <w:rFonts w:ascii="Times New Roman" w:hAnsi="Times New Roman"/>
          <w:sz w:val="28"/>
          <w:szCs w:val="28"/>
        </w:rPr>
        <w:lastRenderedPageBreak/>
        <w:t>установленного муниципального задания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</w:r>
    </w:p>
    <w:p w:rsidR="00B01887" w:rsidRPr="00B90F01" w:rsidRDefault="0096135B" w:rsidP="00B90F01">
      <w:pPr>
        <w:pStyle w:val="a8"/>
        <w:spacing w:before="120" w:line="240" w:lineRule="auto"/>
        <w:ind w:firstLine="709"/>
        <w:rPr>
          <w:sz w:val="28"/>
          <w:szCs w:val="28"/>
        </w:rPr>
      </w:pPr>
      <w:r w:rsidRPr="00B90F01">
        <w:rPr>
          <w:sz w:val="28"/>
          <w:szCs w:val="28"/>
        </w:rPr>
        <w:t>2.</w:t>
      </w:r>
      <w:r w:rsidR="007638FB" w:rsidRPr="00B90F01">
        <w:rPr>
          <w:sz w:val="28"/>
          <w:szCs w:val="28"/>
        </w:rPr>
        <w:t>9</w:t>
      </w:r>
      <w:r w:rsidRPr="00B90F01">
        <w:rPr>
          <w:sz w:val="28"/>
          <w:szCs w:val="28"/>
        </w:rPr>
        <w:t xml:space="preserve">. </w:t>
      </w:r>
      <w:r w:rsidR="007638FB" w:rsidRPr="00B90F01">
        <w:rPr>
          <w:sz w:val="28"/>
          <w:szCs w:val="28"/>
        </w:rPr>
        <w:t>Порядок определения указанной платы устанавливается Учредителем, если иное не предусмотрено действующим законодательством</w:t>
      </w:r>
      <w:r w:rsidR="007638FB" w:rsidRPr="00B90F01">
        <w:rPr>
          <w:rStyle w:val="ae"/>
          <w:sz w:val="28"/>
          <w:szCs w:val="28"/>
        </w:rPr>
        <w:t>.</w:t>
      </w:r>
      <w:r w:rsidR="00BF1088" w:rsidRPr="00B90F01">
        <w:rPr>
          <w:rStyle w:val="ae"/>
          <w:sz w:val="28"/>
          <w:szCs w:val="28"/>
        </w:rPr>
        <w:t xml:space="preserve"> Платные дополнительные образовательные услуги не могут быть оказаны взамен и в рамках основной образовательной деятельности, финансируемой за счет средств бюджета.</w:t>
      </w:r>
    </w:p>
    <w:p w:rsidR="002B2E53" w:rsidRPr="00B90F01" w:rsidRDefault="00C760A9" w:rsidP="00B90F01">
      <w:pPr>
        <w:pStyle w:val="a4"/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</w:t>
      </w:r>
      <w:r w:rsidR="0096135B" w:rsidRPr="00B90F01">
        <w:rPr>
          <w:rFonts w:ascii="Times New Roman" w:hAnsi="Times New Roman"/>
          <w:sz w:val="28"/>
          <w:szCs w:val="28"/>
        </w:rPr>
        <w:t>1</w:t>
      </w:r>
      <w:r w:rsidR="007638FB" w:rsidRPr="00B90F01">
        <w:rPr>
          <w:rFonts w:ascii="Times New Roman" w:hAnsi="Times New Roman"/>
          <w:sz w:val="28"/>
          <w:szCs w:val="28"/>
        </w:rPr>
        <w:t>0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="009C42D3" w:rsidRPr="00B90F01">
        <w:rPr>
          <w:rFonts w:ascii="Times New Roman" w:hAnsi="Times New Roman"/>
          <w:sz w:val="28"/>
          <w:szCs w:val="28"/>
        </w:rPr>
        <w:t xml:space="preserve">Учреждение вправе осуществлять следующие иные виды деятельности, не являющиеся </w:t>
      </w:r>
      <w:r w:rsidR="007638FB" w:rsidRPr="00B90F01">
        <w:rPr>
          <w:rFonts w:ascii="Times New Roman" w:hAnsi="Times New Roman"/>
          <w:sz w:val="28"/>
          <w:szCs w:val="28"/>
        </w:rPr>
        <w:t xml:space="preserve">его </w:t>
      </w:r>
      <w:r w:rsidR="009C42D3" w:rsidRPr="00B90F01">
        <w:rPr>
          <w:rFonts w:ascii="Times New Roman" w:hAnsi="Times New Roman"/>
          <w:sz w:val="28"/>
          <w:szCs w:val="28"/>
        </w:rPr>
        <w:t>основными видами деятельности</w:t>
      </w:r>
      <w:r w:rsidR="007638FB" w:rsidRPr="00B90F01">
        <w:rPr>
          <w:rFonts w:ascii="Times New Roman" w:hAnsi="Times New Roman"/>
          <w:sz w:val="28"/>
          <w:szCs w:val="28"/>
        </w:rPr>
        <w:t>, в том числе и приносящие доход</w:t>
      </w:r>
      <w:r w:rsidR="009C42D3" w:rsidRPr="00B90F01">
        <w:rPr>
          <w:rFonts w:ascii="Times New Roman" w:hAnsi="Times New Roman"/>
          <w:sz w:val="28"/>
          <w:szCs w:val="28"/>
        </w:rPr>
        <w:t xml:space="preserve">, лишь постольку, поскольку это служит достижению целей, ради которых оно создано, и соответствующие указанным целям: </w:t>
      </w:r>
      <w:r w:rsidR="009C42D3" w:rsidRPr="00B90F01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81995" w:rsidRPr="005A2CDC" w:rsidRDefault="00281995" w:rsidP="00B90F01">
      <w:pPr>
        <w:pStyle w:val="ad"/>
        <w:numPr>
          <w:ilvl w:val="0"/>
          <w:numId w:val="19"/>
        </w:numPr>
        <w:spacing w:before="120" w:after="120"/>
        <w:rPr>
          <w:sz w:val="28"/>
          <w:szCs w:val="28"/>
        </w:rPr>
      </w:pPr>
      <w:r w:rsidRPr="005A2CDC">
        <w:rPr>
          <w:sz w:val="28"/>
          <w:szCs w:val="28"/>
        </w:rPr>
        <w:t>репетиторство / дополнительная подготовка к государственной итоговой аттестации по общеобразовательным предметам;</w:t>
      </w:r>
    </w:p>
    <w:p w:rsidR="006700D9" w:rsidRPr="005A2CDC" w:rsidRDefault="006700D9" w:rsidP="00B90F01">
      <w:pPr>
        <w:pStyle w:val="ad"/>
        <w:numPr>
          <w:ilvl w:val="0"/>
          <w:numId w:val="19"/>
        </w:numPr>
        <w:spacing w:before="120" w:after="120"/>
        <w:rPr>
          <w:sz w:val="28"/>
          <w:szCs w:val="28"/>
        </w:rPr>
      </w:pPr>
      <w:r w:rsidRPr="005A2CDC">
        <w:rPr>
          <w:sz w:val="28"/>
          <w:szCs w:val="28"/>
        </w:rPr>
        <w:t xml:space="preserve">реализация творческих </w:t>
      </w:r>
      <w:r w:rsidR="00281995" w:rsidRPr="005A2CDC">
        <w:rPr>
          <w:sz w:val="28"/>
          <w:szCs w:val="28"/>
        </w:rPr>
        <w:t>и социально-значимых проектов</w:t>
      </w:r>
      <w:r w:rsidRPr="005A2CDC">
        <w:rPr>
          <w:sz w:val="28"/>
          <w:szCs w:val="28"/>
        </w:rPr>
        <w:t>, выполненных обучающимися и работниками Учреждения;</w:t>
      </w:r>
    </w:p>
    <w:p w:rsidR="00471EA6" w:rsidRPr="005A2CDC" w:rsidRDefault="002B2E53" w:rsidP="00B90F01">
      <w:pPr>
        <w:pStyle w:val="ad"/>
        <w:numPr>
          <w:ilvl w:val="0"/>
          <w:numId w:val="19"/>
        </w:numPr>
        <w:spacing w:before="120" w:after="120"/>
        <w:rPr>
          <w:sz w:val="28"/>
          <w:szCs w:val="28"/>
        </w:rPr>
      </w:pPr>
      <w:r w:rsidRPr="005A2CDC">
        <w:rPr>
          <w:sz w:val="28"/>
          <w:szCs w:val="28"/>
        </w:rPr>
        <w:t>организация питания;</w:t>
      </w:r>
    </w:p>
    <w:p w:rsidR="00471EA6" w:rsidRPr="005A2CDC" w:rsidRDefault="002B2E53" w:rsidP="00B90F01">
      <w:pPr>
        <w:pStyle w:val="ad"/>
        <w:numPr>
          <w:ilvl w:val="0"/>
          <w:numId w:val="19"/>
        </w:numPr>
        <w:spacing w:before="120" w:after="120"/>
        <w:rPr>
          <w:sz w:val="28"/>
          <w:szCs w:val="28"/>
        </w:rPr>
      </w:pPr>
      <w:r w:rsidRPr="005A2CDC">
        <w:rPr>
          <w:sz w:val="28"/>
          <w:szCs w:val="28"/>
        </w:rPr>
        <w:t>сдача в аренду муниципального имущества, переданного в оперативное управление;</w:t>
      </w:r>
    </w:p>
    <w:p w:rsidR="006700D9" w:rsidRPr="005A2CDC" w:rsidRDefault="00874A09" w:rsidP="00B90F01">
      <w:pPr>
        <w:pStyle w:val="ad"/>
        <w:numPr>
          <w:ilvl w:val="0"/>
          <w:numId w:val="19"/>
        </w:numPr>
        <w:spacing w:before="120" w:after="120"/>
        <w:rPr>
          <w:sz w:val="28"/>
          <w:szCs w:val="28"/>
        </w:rPr>
      </w:pPr>
      <w:r w:rsidRPr="005A2CDC">
        <w:rPr>
          <w:sz w:val="28"/>
          <w:szCs w:val="28"/>
        </w:rPr>
        <w:t>выполнение специальных работ по договорам.</w:t>
      </w:r>
    </w:p>
    <w:p w:rsidR="002B2E53" w:rsidRPr="00B90F01" w:rsidRDefault="002B2E53" w:rsidP="00B90F01">
      <w:pPr>
        <w:pStyle w:val="a4"/>
        <w:spacing w:before="120" w:after="120" w:line="240" w:lineRule="auto"/>
        <w:ind w:left="0" w:firstLine="600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90F01">
        <w:rPr>
          <w:rFonts w:ascii="Times New Roman" w:eastAsia="Times New Roman" w:hAnsi="Times New Roman"/>
          <w:b/>
          <w:sz w:val="28"/>
          <w:szCs w:val="28"/>
        </w:rPr>
        <w:t>Данный перечень является исчерпывающим.</w:t>
      </w:r>
    </w:p>
    <w:p w:rsidR="00441B1B" w:rsidRPr="00B90F01" w:rsidRDefault="00441B1B" w:rsidP="00B90F01">
      <w:pPr>
        <w:spacing w:before="120" w:after="12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2.15. При осуществлении деятельности, приносящей доход, Учреждение руководствуется законодательством Российской Федерации и Ярославской области.</w:t>
      </w:r>
    </w:p>
    <w:p w:rsidR="00441B1B" w:rsidRPr="00B90F01" w:rsidRDefault="00441B1B" w:rsidP="00B90F01">
      <w:pPr>
        <w:spacing w:before="120" w:after="12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2.16. Учредитель вправе приостановить приносящую доходы деятельность Учреждения, если она идет в ущерб образовательной деятельности, предусмотренной настоящим Уставом, до решения суда по этому вопросу. </w:t>
      </w:r>
    </w:p>
    <w:p w:rsidR="001629C8" w:rsidRDefault="00281995" w:rsidP="00146E8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A2CDC">
        <w:rPr>
          <w:rFonts w:ascii="Times New Roman" w:hAnsi="Times New Roman"/>
          <w:sz w:val="28"/>
          <w:szCs w:val="28"/>
        </w:rPr>
        <w:t xml:space="preserve">        </w:t>
      </w:r>
      <w:r w:rsidR="007B428F" w:rsidRPr="005A2CDC">
        <w:rPr>
          <w:rFonts w:ascii="Times New Roman" w:hAnsi="Times New Roman"/>
          <w:sz w:val="28"/>
          <w:szCs w:val="28"/>
        </w:rPr>
        <w:t>2.1</w:t>
      </w:r>
      <w:r w:rsidR="00214EAF" w:rsidRPr="005A2CDC">
        <w:rPr>
          <w:rFonts w:ascii="Times New Roman" w:hAnsi="Times New Roman"/>
          <w:sz w:val="28"/>
          <w:szCs w:val="28"/>
        </w:rPr>
        <w:t>7</w:t>
      </w:r>
      <w:r w:rsidR="008A305C" w:rsidRPr="005A2CDC">
        <w:rPr>
          <w:rFonts w:ascii="Times New Roman" w:hAnsi="Times New Roman"/>
          <w:sz w:val="28"/>
          <w:szCs w:val="28"/>
        </w:rPr>
        <w:t xml:space="preserve">. </w:t>
      </w:r>
      <w:r w:rsidR="007B428F" w:rsidRPr="005A2CDC">
        <w:rPr>
          <w:rFonts w:ascii="Times New Roman" w:hAnsi="Times New Roman"/>
          <w:sz w:val="28"/>
          <w:szCs w:val="28"/>
        </w:rPr>
        <w:t>Учреждение</w:t>
      </w:r>
      <w:r w:rsidR="007B428F" w:rsidRPr="00B90F01">
        <w:rPr>
          <w:rFonts w:ascii="Times New Roman" w:hAnsi="Times New Roman"/>
          <w:sz w:val="28"/>
          <w:szCs w:val="28"/>
        </w:rPr>
        <w:t xml:space="preserve"> не вправе осуществлять деятельность, не указанную в настоящем Уставе. </w:t>
      </w:r>
    </w:p>
    <w:p w:rsidR="005A2CDC" w:rsidRPr="005A2CDC" w:rsidRDefault="005A2CDC" w:rsidP="00146E8C">
      <w:pPr>
        <w:spacing w:before="120" w:after="12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734F5" w:rsidRPr="00B90F01" w:rsidRDefault="0078487D" w:rsidP="00B90F01">
      <w:pPr>
        <w:pStyle w:val="10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04438741"/>
      <w:r w:rsidRPr="00B90F0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End w:id="1"/>
      <w:r w:rsidRPr="00B90F0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ДЕЯТЕЛЬНОСТИ УЧРЕЖДЕНИЯ, ЕГО ПРАВА, ОБЯЗАННОСТИ И ОТВЕСТВЕ</w:t>
      </w:r>
      <w:r w:rsidR="003633B9" w:rsidRPr="00B90F0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90F01">
        <w:rPr>
          <w:rFonts w:ascii="Times New Roman" w:hAnsi="Times New Roman" w:cs="Times New Roman"/>
          <w:color w:val="auto"/>
          <w:sz w:val="28"/>
          <w:szCs w:val="28"/>
        </w:rPr>
        <w:t>НОСТЬ</w:t>
      </w:r>
    </w:p>
    <w:p w:rsidR="0078487D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3.1. Учреждение осуществляет свою деятельность в соответствии с предметом и целями деятельности, определенными в соответствии с действующим законодательством и настоящим Уставом. </w:t>
      </w:r>
    </w:p>
    <w:p w:rsidR="0078487D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Учреждение обладает автономией, самостоятельно в принятии решений и осуществлении действий, вытекающих из Устава. Под автономией понимается самостоятельность Учреждения в подборе кадров, осуществлении образовательной, финансово-хозяйственной и иной деятельности в соответствии с федеральным законодательством и </w:t>
      </w:r>
      <w:r w:rsidR="00ED2E3F" w:rsidRPr="00B90F01">
        <w:rPr>
          <w:rFonts w:ascii="Times New Roman" w:hAnsi="Times New Roman"/>
          <w:sz w:val="28"/>
          <w:szCs w:val="28"/>
        </w:rPr>
        <w:t>законодательством Ярославской области</w:t>
      </w:r>
      <w:r w:rsidRPr="00B90F01">
        <w:rPr>
          <w:rFonts w:ascii="Times New Roman" w:hAnsi="Times New Roman"/>
          <w:sz w:val="28"/>
          <w:szCs w:val="28"/>
        </w:rPr>
        <w:t>, а также настоящим Уставом.</w:t>
      </w:r>
    </w:p>
    <w:p w:rsidR="00A734F5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>Учреждение самостоятельно в осуществлении функций, отнесенных к его компетенции. Контроль за соответствием деятельности Учреждения задачам, предусмотренным его Ус</w:t>
      </w:r>
      <w:r w:rsidR="00441B1B" w:rsidRPr="00B90F01">
        <w:rPr>
          <w:rFonts w:ascii="Times New Roman" w:hAnsi="Times New Roman"/>
          <w:sz w:val="28"/>
          <w:szCs w:val="28"/>
        </w:rPr>
        <w:t>тавом, осуществляет Учредитель.</w:t>
      </w:r>
    </w:p>
    <w:p w:rsidR="0078487D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3.2. Учреждение строит отношения с другими юридическими и физическими лицами во всех сферах хозяйственной деятельности на основе договоров, соглашений, контрактов.</w:t>
      </w:r>
    </w:p>
    <w:p w:rsidR="00A734F5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Учреждение свободно в выборе предмета и содержания договоров и обязательств, любых форм хозяйственных взаимоотношений в рамках, установленных действующим законодательством Российской Федерации </w:t>
      </w:r>
      <w:r w:rsidR="00ED2E3F" w:rsidRPr="00B90F01">
        <w:rPr>
          <w:rFonts w:ascii="Times New Roman" w:hAnsi="Times New Roman"/>
          <w:sz w:val="28"/>
          <w:szCs w:val="28"/>
        </w:rPr>
        <w:t>и Ярославской области</w:t>
      </w:r>
      <w:r w:rsidR="00441B1B" w:rsidRPr="00B90F01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A734F5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3.3. Учреждение организует взаимодействие структурных подразделений, участников образовательного процесса, в том числе через реализацию целевых программ, создание системы методической работы.</w:t>
      </w:r>
    </w:p>
    <w:p w:rsidR="0078487D" w:rsidRPr="000D06C3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3.4</w:t>
      </w:r>
      <w:r w:rsidRPr="005A2CDC">
        <w:rPr>
          <w:rFonts w:ascii="Times New Roman" w:hAnsi="Times New Roman"/>
          <w:sz w:val="28"/>
          <w:szCs w:val="28"/>
        </w:rPr>
        <w:t xml:space="preserve">. </w:t>
      </w:r>
      <w:r w:rsidR="006018A2" w:rsidRPr="005A2CDC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6018A2" w:rsidRPr="005A2CDC">
        <w:rPr>
          <w:rFonts w:ascii="Times New Roman" w:hAnsi="Times New Roman"/>
          <w:sz w:val="28"/>
          <w:szCs w:val="28"/>
        </w:rPr>
        <w:t>Коленовская</w:t>
      </w:r>
      <w:proofErr w:type="spellEnd"/>
      <w:r w:rsidR="006018A2" w:rsidRPr="005A2CDC">
        <w:rPr>
          <w:rFonts w:ascii="Times New Roman" w:hAnsi="Times New Roman"/>
          <w:sz w:val="28"/>
          <w:szCs w:val="28"/>
        </w:rPr>
        <w:t xml:space="preserve"> СОШ</w:t>
      </w:r>
      <w:r w:rsidRPr="005A2CDC">
        <w:rPr>
          <w:rFonts w:ascii="Times New Roman" w:hAnsi="Times New Roman"/>
          <w:sz w:val="28"/>
          <w:szCs w:val="28"/>
        </w:rPr>
        <w:t xml:space="preserve"> размещается в </w:t>
      </w:r>
      <w:r w:rsidR="00B01887" w:rsidRPr="005A2CDC">
        <w:rPr>
          <w:rFonts w:ascii="Times New Roman" w:hAnsi="Times New Roman"/>
          <w:sz w:val="28"/>
          <w:szCs w:val="28"/>
        </w:rPr>
        <w:t>двух</w:t>
      </w:r>
      <w:r w:rsidRPr="005A2CDC">
        <w:rPr>
          <w:rFonts w:ascii="Times New Roman" w:hAnsi="Times New Roman"/>
          <w:sz w:val="28"/>
          <w:szCs w:val="28"/>
        </w:rPr>
        <w:t xml:space="preserve"> отдельно стоящих зданиях</w:t>
      </w:r>
      <w:r w:rsidR="000A3A15" w:rsidRPr="005A2CDC">
        <w:rPr>
          <w:rFonts w:ascii="Times New Roman" w:hAnsi="Times New Roman"/>
          <w:sz w:val="28"/>
          <w:szCs w:val="28"/>
        </w:rPr>
        <w:t xml:space="preserve"> (здание школы</w:t>
      </w:r>
      <w:r w:rsidR="00A734F5" w:rsidRPr="005A2CDC">
        <w:rPr>
          <w:rFonts w:ascii="Times New Roman" w:hAnsi="Times New Roman"/>
          <w:sz w:val="28"/>
          <w:szCs w:val="28"/>
        </w:rPr>
        <w:t xml:space="preserve"> и</w:t>
      </w:r>
      <w:r w:rsidR="003F13C9" w:rsidRPr="005A2CDC">
        <w:rPr>
          <w:rFonts w:ascii="Times New Roman" w:hAnsi="Times New Roman"/>
          <w:sz w:val="28"/>
          <w:szCs w:val="28"/>
        </w:rPr>
        <w:t xml:space="preserve"> здание</w:t>
      </w:r>
      <w:r w:rsidR="000A3A15" w:rsidRPr="005A2CDC">
        <w:rPr>
          <w:rFonts w:ascii="Times New Roman" w:hAnsi="Times New Roman"/>
          <w:sz w:val="28"/>
          <w:szCs w:val="28"/>
        </w:rPr>
        <w:t xml:space="preserve"> учебны</w:t>
      </w:r>
      <w:r w:rsidR="003F13C9" w:rsidRPr="005A2CDC">
        <w:rPr>
          <w:rFonts w:ascii="Times New Roman" w:hAnsi="Times New Roman"/>
          <w:sz w:val="28"/>
          <w:szCs w:val="28"/>
        </w:rPr>
        <w:t>х</w:t>
      </w:r>
      <w:r w:rsidR="000A3A15" w:rsidRPr="005A2CDC">
        <w:rPr>
          <w:rFonts w:ascii="Times New Roman" w:hAnsi="Times New Roman"/>
          <w:sz w:val="28"/>
          <w:szCs w:val="28"/>
        </w:rPr>
        <w:t xml:space="preserve"> мастерски</w:t>
      </w:r>
      <w:r w:rsidR="003F13C9" w:rsidRPr="005A2CDC">
        <w:rPr>
          <w:rFonts w:ascii="Times New Roman" w:hAnsi="Times New Roman"/>
          <w:sz w:val="28"/>
          <w:szCs w:val="28"/>
        </w:rPr>
        <w:t>х</w:t>
      </w:r>
      <w:r w:rsidR="000A3A15" w:rsidRPr="005A2CDC">
        <w:rPr>
          <w:rFonts w:ascii="Times New Roman" w:hAnsi="Times New Roman"/>
          <w:sz w:val="28"/>
          <w:szCs w:val="28"/>
        </w:rPr>
        <w:t>)</w:t>
      </w:r>
      <w:r w:rsidRPr="005A2CDC">
        <w:rPr>
          <w:rFonts w:ascii="Times New Roman" w:hAnsi="Times New Roman"/>
          <w:sz w:val="28"/>
          <w:szCs w:val="28"/>
        </w:rPr>
        <w:t>.</w:t>
      </w:r>
    </w:p>
    <w:p w:rsidR="00B227D5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Помещения Учреждения должны отвечать санитарным правилам и нормам, обеспечивающим условия для разных направлений деятельности Учреждения, в том</w:t>
      </w:r>
      <w:r w:rsidR="00441B1B" w:rsidRPr="00B90F01">
        <w:rPr>
          <w:rFonts w:ascii="Times New Roman" w:hAnsi="Times New Roman"/>
          <w:sz w:val="28"/>
          <w:szCs w:val="28"/>
        </w:rPr>
        <w:t xml:space="preserve"> числе внеурочной и социальной.</w:t>
      </w:r>
    </w:p>
    <w:p w:rsidR="006B249D" w:rsidRPr="00B90F01" w:rsidRDefault="0078487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3.5. </w:t>
      </w:r>
      <w:r w:rsidR="006B249D" w:rsidRPr="00B90F01">
        <w:rPr>
          <w:sz w:val="28"/>
          <w:szCs w:val="28"/>
        </w:rPr>
        <w:t>В Учреждении могут создаваться профсоюзные и иные общественные организации работников и обучающихся, деятельность которых регулируется их уставами и законодательством Российской Федерации. Отношения между Учреждением и общественными организациями определяются в соответствии с законодательством Российской Федерации.</w:t>
      </w:r>
    </w:p>
    <w:p w:rsidR="006B249D" w:rsidRPr="00B90F01" w:rsidRDefault="006B249D" w:rsidP="00B90F01">
      <w:pPr>
        <w:pStyle w:val="ad"/>
        <w:spacing w:before="120" w:after="120"/>
        <w:ind w:firstLine="709"/>
        <w:jc w:val="both"/>
        <w:rPr>
          <w:i/>
          <w:sz w:val="28"/>
          <w:szCs w:val="28"/>
        </w:rPr>
      </w:pPr>
      <w:r w:rsidRPr="00B90F01">
        <w:rPr>
          <w:sz w:val="28"/>
          <w:szCs w:val="28"/>
        </w:rPr>
        <w:t>Создание и деятельность организационных структур политических партий, общественно-политических и религиозных движений и организаций (объединений) в Учреждении не допускается.</w:t>
      </w:r>
    </w:p>
    <w:p w:rsidR="00255ABE" w:rsidRPr="00B90F01" w:rsidRDefault="00A6152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6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="0078487D" w:rsidRPr="00B90F01">
        <w:rPr>
          <w:rFonts w:ascii="Times New Roman" w:hAnsi="Times New Roman"/>
          <w:sz w:val="28"/>
          <w:szCs w:val="28"/>
        </w:rPr>
        <w:t xml:space="preserve">Учреждение в порядке, установленном законодательными и иными нормативными правовыми актами Российской Федерации, нормативными правовыми актами Учредителя, осуществляет свою деятельность в соответствии с планом финансово-хозяйственной деятельности, </w:t>
      </w:r>
      <w:r w:rsidR="000D06C3">
        <w:rPr>
          <w:rFonts w:ascii="Times New Roman" w:hAnsi="Times New Roman"/>
          <w:sz w:val="28"/>
          <w:szCs w:val="28"/>
        </w:rPr>
        <w:t xml:space="preserve"> муниц</w:t>
      </w:r>
      <w:r w:rsidR="00BA2C89">
        <w:rPr>
          <w:rFonts w:ascii="Times New Roman" w:hAnsi="Times New Roman"/>
          <w:sz w:val="28"/>
          <w:szCs w:val="28"/>
        </w:rPr>
        <w:t>и</w:t>
      </w:r>
      <w:r w:rsidR="000D06C3">
        <w:rPr>
          <w:rFonts w:ascii="Times New Roman" w:hAnsi="Times New Roman"/>
          <w:sz w:val="28"/>
          <w:szCs w:val="28"/>
        </w:rPr>
        <w:t>пальным</w:t>
      </w:r>
      <w:r w:rsidR="0078487D" w:rsidRPr="00B90F01">
        <w:rPr>
          <w:rFonts w:ascii="Times New Roman" w:hAnsi="Times New Roman"/>
          <w:sz w:val="28"/>
          <w:szCs w:val="28"/>
        </w:rPr>
        <w:t xml:space="preserve"> заданием, утвержденным Учредителем.</w:t>
      </w:r>
    </w:p>
    <w:p w:rsidR="00255ABE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7</w:t>
      </w:r>
      <w:r w:rsidRPr="00B90F01">
        <w:rPr>
          <w:rFonts w:ascii="Times New Roman" w:hAnsi="Times New Roman"/>
          <w:sz w:val="28"/>
          <w:szCs w:val="28"/>
        </w:rPr>
        <w:t>. Учреждение предоставляет Учредителю по всем видам деятельности необходимую финансово – хозяйственную документацию в полном объеме и по утвержденным формам.</w:t>
      </w:r>
    </w:p>
    <w:p w:rsidR="00255ABE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8</w:t>
      </w:r>
      <w:r w:rsidRPr="00B90F01">
        <w:rPr>
          <w:rFonts w:ascii="Times New Roman" w:hAnsi="Times New Roman"/>
          <w:sz w:val="28"/>
          <w:szCs w:val="28"/>
        </w:rPr>
        <w:t>. Учреждение самостоятельно определяет направления использования средств от приносящей доход деятельности, а также размеры доплат</w:t>
      </w:r>
      <w:r w:rsidR="000D06C3">
        <w:rPr>
          <w:rFonts w:ascii="Times New Roman" w:hAnsi="Times New Roman"/>
          <w:sz w:val="28"/>
          <w:szCs w:val="28"/>
        </w:rPr>
        <w:t>,</w:t>
      </w:r>
      <w:r w:rsidRPr="00B90F01">
        <w:rPr>
          <w:rFonts w:ascii="Times New Roman" w:hAnsi="Times New Roman"/>
          <w:sz w:val="28"/>
          <w:szCs w:val="28"/>
        </w:rPr>
        <w:t xml:space="preserve"> надбавок, премий и других мер материального стимулирования в зависимости от вклада каждого работника и в пределах имеющихся бюджетных и внебюджетных средств.</w:t>
      </w:r>
    </w:p>
    <w:p w:rsidR="0078487D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9</w:t>
      </w:r>
      <w:r w:rsidRPr="00B90F01">
        <w:rPr>
          <w:rFonts w:ascii="Times New Roman" w:hAnsi="Times New Roman"/>
          <w:sz w:val="28"/>
          <w:szCs w:val="28"/>
        </w:rPr>
        <w:t>. Для обеспечения своей деятельности Учреждение в соответствии с действующим законодательством имеет право: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1) осуществлять международное сотрудничество в сфере образования и внешнеэкономическую деятельность,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 xml:space="preserve">2) вступать в российские и международные общественные объединения, их союзы и ассоциации, поддерживать прямые международные контакты и связи, 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3) заключать договоры о сотрудничестве, проводить работы по маркетингу, организовывать и принимать участие в ярмарках, выставках, симпозиумах, конференциях, семинарах, в том числе с участием иностранных юридических и физических лиц, а также мероприятиях, обеспечивающих образовательную деятельность, 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4) планировать свою деятельность и определять перспективы </w:t>
      </w:r>
      <w:r w:rsidR="00ED2E3F" w:rsidRPr="00B90F01">
        <w:rPr>
          <w:sz w:val="28"/>
          <w:szCs w:val="28"/>
        </w:rPr>
        <w:t>развития, исходя</w:t>
      </w:r>
      <w:r w:rsidRPr="00B90F01">
        <w:rPr>
          <w:sz w:val="28"/>
          <w:szCs w:val="28"/>
        </w:rPr>
        <w:t xml:space="preserve"> из экономических показателей программы финансово-хозяйственной деятельности Учреждения, а также наличия спроса на выполняемые работы, оказываемые услуги, производимую продукцию,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5) определять и устанавливать формы и системы оплаты, численность работников, структуру и штатное расписание,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6)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 </w:t>
      </w:r>
      <w:r w:rsidR="00ED2E3F" w:rsidRPr="00B90F01">
        <w:rPr>
          <w:sz w:val="28"/>
          <w:szCs w:val="28"/>
        </w:rPr>
        <w:t>и Ярославской области</w:t>
      </w:r>
      <w:r w:rsidRPr="00B90F01">
        <w:rPr>
          <w:sz w:val="28"/>
          <w:szCs w:val="28"/>
        </w:rPr>
        <w:t>,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7) по согласованию с Учредителем создавать филиалы и представительства Учреждения,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8) совершать сделки по договорам обязательного и добровольного страхования имущества, гражданской и профессиональной ответственности,</w:t>
      </w:r>
    </w:p>
    <w:p w:rsidR="0078487D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9) в целях ведения своей уставной деятельности может выступать заказчиком на закупку товаров, работ, услуг для обеспечения нужд Учреждения в порядке, установленном законодательством Российской Федерации.</w:t>
      </w:r>
    </w:p>
    <w:p w:rsidR="00255ABE" w:rsidRPr="00B90F01" w:rsidRDefault="0078487D" w:rsidP="00B90F01">
      <w:pPr>
        <w:pStyle w:val="ad"/>
        <w:spacing w:before="120" w:after="120"/>
        <w:ind w:left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10) реализовывать иные права, установленные действующим законодательством, и не противоречащие целям и пр</w:t>
      </w:r>
      <w:r w:rsidR="00CF482C" w:rsidRPr="00B90F01">
        <w:rPr>
          <w:sz w:val="28"/>
          <w:szCs w:val="28"/>
        </w:rPr>
        <w:t>едмету деятельности Учреждения.</w:t>
      </w:r>
    </w:p>
    <w:p w:rsidR="006B249D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10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="006B249D" w:rsidRPr="00B90F01">
        <w:rPr>
          <w:rFonts w:ascii="Times New Roman" w:eastAsia="Times New Roman" w:hAnsi="Times New Roman"/>
          <w:sz w:val="28"/>
          <w:szCs w:val="28"/>
        </w:rPr>
        <w:t>Учреждение обеспечивает необходимые условия, в том числе социальную, культурную, спортивную и оздоровительную инфраструктуру для учебы, профессиональной деятельности, творческого развития и сохранения здоровья обучающихся, педагогических и других категорий работников Учреждения.</w:t>
      </w:r>
    </w:p>
    <w:p w:rsidR="006B249D" w:rsidRPr="00B90F01" w:rsidRDefault="007B428F" w:rsidP="00B90F01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3.</w:t>
      </w:r>
      <w:r w:rsidR="006B249D" w:rsidRPr="00B90F01">
        <w:rPr>
          <w:rFonts w:ascii="Times New Roman" w:eastAsia="Times New Roman" w:hAnsi="Times New Roman"/>
          <w:sz w:val="28"/>
          <w:szCs w:val="28"/>
        </w:rPr>
        <w:t>11</w:t>
      </w:r>
      <w:r w:rsidR="00ED2E3F" w:rsidRPr="00B90F01">
        <w:rPr>
          <w:rFonts w:ascii="Times New Roman" w:eastAsia="Times New Roman" w:hAnsi="Times New Roman"/>
          <w:sz w:val="28"/>
          <w:szCs w:val="28"/>
        </w:rPr>
        <w:t xml:space="preserve">. </w:t>
      </w:r>
      <w:r w:rsidR="006B249D" w:rsidRPr="00B90F01">
        <w:rPr>
          <w:rFonts w:ascii="Times New Roman" w:eastAsia="Times New Roman" w:hAnsi="Times New Roman"/>
          <w:sz w:val="28"/>
          <w:szCs w:val="28"/>
        </w:rPr>
        <w:t>Учреждение создает необходимые условия для организации медицинского обслуживания обучающихся, осуществляет контроль в целях охраны и укрепления их здоровья. Организация первичной медико-санитарной помощи обучающимся в Учреждении осуществляется закрепленным за Учреждением медицинским персоналом, который наряду с Администрацией Учреждения несет ответственность за проведение профилактических и санитарно-противоэпидемических мероприятий. Учреждение предоставляет медицинской организации помещение, соответствующее условиям и требованиям для осуществления медицинской деятельности. Учреждение в пределах своей компетенции создает условия для охраны здоровья обучающихся, обеспечивает:</w:t>
      </w:r>
    </w:p>
    <w:p w:rsidR="00840B9C" w:rsidRPr="00B90F01" w:rsidRDefault="00ED2E3F" w:rsidP="00B90F01">
      <w:pPr>
        <w:pStyle w:val="a4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текущий контроль за состоянием здоровья обучающихся;</w:t>
      </w:r>
    </w:p>
    <w:p w:rsidR="00840B9C" w:rsidRPr="00B90F01" w:rsidRDefault="00ED2E3F" w:rsidP="00B90F01">
      <w:pPr>
        <w:pStyle w:val="a4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lastRenderedPageBreak/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40B9C" w:rsidRPr="00B90F01" w:rsidRDefault="00ED2E3F" w:rsidP="00B90F01">
      <w:pPr>
        <w:pStyle w:val="a4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ED2E3F" w:rsidRPr="00B90F01" w:rsidRDefault="00ED2E3F" w:rsidP="00B90F01">
      <w:pPr>
        <w:pStyle w:val="a4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расследование и учет несчастных случаев с обучающимися во время пребывания в Учреждении.</w:t>
      </w:r>
    </w:p>
    <w:p w:rsidR="00ED2E3F" w:rsidRPr="00B90F01" w:rsidRDefault="007B428F" w:rsidP="00B90F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3.</w:t>
      </w:r>
      <w:r w:rsidR="006B249D" w:rsidRPr="00B90F01">
        <w:rPr>
          <w:rFonts w:ascii="Times New Roman" w:eastAsia="Times New Roman" w:hAnsi="Times New Roman"/>
          <w:sz w:val="28"/>
          <w:szCs w:val="28"/>
        </w:rPr>
        <w:t>12</w:t>
      </w:r>
      <w:r w:rsidR="00ED2E3F" w:rsidRPr="00B90F01">
        <w:rPr>
          <w:rFonts w:ascii="Times New Roman" w:eastAsia="Times New Roman" w:hAnsi="Times New Roman"/>
          <w:sz w:val="28"/>
          <w:szCs w:val="28"/>
        </w:rPr>
        <w:t>. Организация питания обучающихся возлагается на Учреждение. Для их питания, а также хранения и приготовления пищи в Учреждении выделяются специально оборудованные помещения</w:t>
      </w:r>
      <w:r w:rsidR="00A61529" w:rsidRPr="00B90F01">
        <w:rPr>
          <w:rFonts w:ascii="Times New Roman" w:eastAsia="Times New Roman" w:hAnsi="Times New Roman"/>
          <w:sz w:val="28"/>
          <w:szCs w:val="28"/>
        </w:rPr>
        <w:t xml:space="preserve"> школьной столовой</w:t>
      </w:r>
      <w:r w:rsidR="00ED2E3F" w:rsidRPr="00B90F01">
        <w:rPr>
          <w:rFonts w:ascii="Times New Roman" w:eastAsia="Times New Roman" w:hAnsi="Times New Roman"/>
          <w:sz w:val="28"/>
          <w:szCs w:val="28"/>
        </w:rPr>
        <w:t>. Расписание занятий должно предусматривать перерыв</w:t>
      </w:r>
      <w:r w:rsidR="00B120C7" w:rsidRPr="00B90F01">
        <w:rPr>
          <w:rFonts w:ascii="Times New Roman" w:eastAsia="Times New Roman" w:hAnsi="Times New Roman"/>
          <w:sz w:val="28"/>
          <w:szCs w:val="28"/>
        </w:rPr>
        <w:t>ы</w:t>
      </w:r>
      <w:r w:rsidR="00ED2E3F" w:rsidRPr="00B90F01">
        <w:rPr>
          <w:rFonts w:ascii="Times New Roman" w:eastAsia="Times New Roman" w:hAnsi="Times New Roman"/>
          <w:sz w:val="28"/>
          <w:szCs w:val="28"/>
        </w:rPr>
        <w:t xml:space="preserve"> достаточной продолжительности для питания обучающихся.</w:t>
      </w:r>
    </w:p>
    <w:p w:rsidR="00ED2E3F" w:rsidRPr="00B90F01" w:rsidRDefault="007B428F" w:rsidP="00B90F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3.</w:t>
      </w:r>
      <w:r w:rsidR="006B249D" w:rsidRPr="00B90F01">
        <w:rPr>
          <w:rFonts w:ascii="Times New Roman" w:eastAsia="Times New Roman" w:hAnsi="Times New Roman"/>
          <w:sz w:val="28"/>
          <w:szCs w:val="28"/>
        </w:rPr>
        <w:t>13</w:t>
      </w:r>
      <w:r w:rsidR="00ED2E3F" w:rsidRPr="00B90F01">
        <w:rPr>
          <w:rFonts w:ascii="Times New Roman" w:eastAsia="Times New Roman" w:hAnsi="Times New Roman"/>
          <w:sz w:val="28"/>
          <w:szCs w:val="28"/>
        </w:rPr>
        <w:t xml:space="preserve">. Организация бесплатной перевозки обучающихся до Учреждения и обратно между населенными пунктами осуществляется школьными автобусами по утвержденным маршрутам. </w:t>
      </w:r>
    </w:p>
    <w:p w:rsidR="00ED2E3F" w:rsidRPr="00B90F01" w:rsidRDefault="007B428F" w:rsidP="00B90F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3.</w:t>
      </w:r>
      <w:r w:rsidR="006B249D" w:rsidRPr="00B90F01">
        <w:rPr>
          <w:rFonts w:ascii="Times New Roman" w:eastAsia="Times New Roman" w:hAnsi="Times New Roman"/>
          <w:sz w:val="28"/>
          <w:szCs w:val="28"/>
        </w:rPr>
        <w:t>14</w:t>
      </w:r>
      <w:r w:rsidR="00ED2E3F" w:rsidRPr="00B90F01">
        <w:rPr>
          <w:rFonts w:ascii="Times New Roman" w:eastAsia="Times New Roman" w:hAnsi="Times New Roman"/>
          <w:sz w:val="28"/>
          <w:szCs w:val="28"/>
        </w:rPr>
        <w:t>. 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на официальном сайте Учреждения в сети "Интернет" и обновление в течение десяти рабочих дней со дня их создания, получения или внесения в них соответствующих изменений. Порядок размещения на официальном сайте общеобразовательной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AE7E73" w:rsidRPr="00B90F01" w:rsidRDefault="000236D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15</w:t>
      </w:r>
      <w:r w:rsidR="0078487D" w:rsidRPr="00B90F01">
        <w:rPr>
          <w:rFonts w:ascii="Times New Roman" w:hAnsi="Times New Roman"/>
          <w:sz w:val="28"/>
          <w:szCs w:val="28"/>
        </w:rPr>
        <w:t>. Учреждение в порядке, установленном законодательством Российской Федерации, несет ответственность за сохранность документов (управленческие, финансово-хозяйственные, кадровые и другие), обеспечивает их передачу на государственное хранение в соответствии с установленным перечнем документов.</w:t>
      </w:r>
    </w:p>
    <w:p w:rsidR="00AE7E73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</w:t>
      </w:r>
      <w:r w:rsidR="00AE7E73" w:rsidRPr="00B90F01">
        <w:rPr>
          <w:rFonts w:ascii="Times New Roman" w:hAnsi="Times New Roman"/>
          <w:sz w:val="28"/>
          <w:szCs w:val="28"/>
        </w:rPr>
        <w:t>.</w:t>
      </w:r>
      <w:r w:rsidR="006B249D" w:rsidRPr="00B90F01">
        <w:rPr>
          <w:rFonts w:ascii="Times New Roman" w:hAnsi="Times New Roman"/>
          <w:sz w:val="28"/>
          <w:szCs w:val="28"/>
        </w:rPr>
        <w:t>16</w:t>
      </w:r>
      <w:r w:rsidRPr="00B90F01">
        <w:rPr>
          <w:rFonts w:ascii="Times New Roman" w:hAnsi="Times New Roman"/>
          <w:sz w:val="28"/>
          <w:szCs w:val="28"/>
        </w:rPr>
        <w:t>.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Федерации.</w:t>
      </w:r>
    </w:p>
    <w:p w:rsidR="00AE7E73" w:rsidRPr="005A2CDC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17</w:t>
      </w:r>
      <w:r w:rsidRPr="00B90F01">
        <w:rPr>
          <w:rFonts w:ascii="Times New Roman" w:hAnsi="Times New Roman"/>
          <w:sz w:val="28"/>
          <w:szCs w:val="28"/>
        </w:rPr>
        <w:t xml:space="preserve">. Учреждение в соответствии с законодательством Российской Федерации в пределах своей компетенции осуществляет мероприятия по </w:t>
      </w:r>
      <w:r w:rsidR="00EF01A6" w:rsidRPr="00B90F01">
        <w:rPr>
          <w:rFonts w:ascii="Times New Roman" w:hAnsi="Times New Roman"/>
          <w:sz w:val="28"/>
          <w:szCs w:val="28"/>
        </w:rPr>
        <w:t xml:space="preserve">военному учёту, </w:t>
      </w:r>
      <w:r w:rsidRPr="00B90F01">
        <w:rPr>
          <w:rFonts w:ascii="Times New Roman" w:hAnsi="Times New Roman"/>
          <w:sz w:val="28"/>
          <w:szCs w:val="28"/>
        </w:rPr>
        <w:t>мобилизационной подготовке, гражданской обороне, предупреждению и ли</w:t>
      </w:r>
      <w:r w:rsidR="005A2CDC">
        <w:rPr>
          <w:rFonts w:ascii="Times New Roman" w:hAnsi="Times New Roman"/>
          <w:sz w:val="28"/>
          <w:szCs w:val="28"/>
        </w:rPr>
        <w:t>квидации чрезвычайных ситуаций.</w:t>
      </w:r>
    </w:p>
    <w:p w:rsidR="00943310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6B249D" w:rsidRPr="00B90F01">
        <w:rPr>
          <w:rFonts w:ascii="Times New Roman" w:hAnsi="Times New Roman"/>
          <w:sz w:val="28"/>
          <w:szCs w:val="28"/>
        </w:rPr>
        <w:t>18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="00943310" w:rsidRPr="00B90F01">
        <w:rPr>
          <w:rFonts w:ascii="Times New Roman" w:eastAsia="Times New Roman" w:hAnsi="Times New Roman"/>
          <w:sz w:val="28"/>
          <w:szCs w:val="28"/>
        </w:rPr>
        <w:t xml:space="preserve">Учреждение в целях профилактики безнадзорности и правонарушений несовершеннолетних, в случаях, установленных законом, осуществляет полномочия, предусмотренные законодательством Российской Федерации о профилактике безнадзорности и правонарушений несовершеннолетних. </w:t>
      </w:r>
    </w:p>
    <w:p w:rsidR="00C746A6" w:rsidRPr="00B90F01" w:rsidRDefault="00943310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 xml:space="preserve">3.19. </w:t>
      </w:r>
      <w:r w:rsidR="0078487D" w:rsidRPr="00B90F01">
        <w:rPr>
          <w:rFonts w:ascii="Times New Roman" w:hAnsi="Times New Roman"/>
          <w:sz w:val="28"/>
          <w:szCs w:val="28"/>
        </w:rPr>
        <w:t>Учреждение может распоряжаться принадлежащими ему исключительными правами на результаты интеллектуальной деятельности, в том числе путем предоставления другому лицу права использования соответствующих результатов в установленных договором пределах (лицензионный договор).</w:t>
      </w:r>
    </w:p>
    <w:p w:rsidR="0078487D" w:rsidRPr="00B90F01" w:rsidRDefault="000236D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087840" w:rsidRPr="00B90F01">
        <w:rPr>
          <w:rFonts w:ascii="Times New Roman" w:hAnsi="Times New Roman"/>
          <w:sz w:val="28"/>
          <w:szCs w:val="28"/>
        </w:rPr>
        <w:t>20</w:t>
      </w:r>
      <w:r w:rsidR="0078487D" w:rsidRPr="00B90F01">
        <w:rPr>
          <w:rFonts w:ascii="Times New Roman" w:hAnsi="Times New Roman"/>
          <w:sz w:val="28"/>
          <w:szCs w:val="28"/>
        </w:rPr>
        <w:t xml:space="preserve">. </w:t>
      </w:r>
      <w:r w:rsidR="0078487D" w:rsidRPr="00B90F01">
        <w:rPr>
          <w:rFonts w:ascii="Times New Roman" w:hAnsi="Times New Roman"/>
          <w:b/>
          <w:sz w:val="28"/>
          <w:szCs w:val="28"/>
        </w:rPr>
        <w:t>Учреждение обязано</w:t>
      </w:r>
      <w:r w:rsidR="0078487D" w:rsidRPr="00B90F01">
        <w:rPr>
          <w:rFonts w:ascii="Times New Roman" w:hAnsi="Times New Roman"/>
          <w:sz w:val="28"/>
          <w:szCs w:val="28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>.1.</w:t>
      </w:r>
      <w:r w:rsidR="0078487D" w:rsidRPr="00B90F01">
        <w:rPr>
          <w:sz w:val="28"/>
          <w:szCs w:val="28"/>
        </w:rPr>
        <w:t xml:space="preserve"> обеспечивать реализацию в полном объеме образовательных программ, соответствие качества </w:t>
      </w:r>
      <w:r w:rsidRPr="00B90F01">
        <w:rPr>
          <w:sz w:val="28"/>
          <w:szCs w:val="28"/>
        </w:rPr>
        <w:t>подготовки,</w:t>
      </w:r>
      <w:r w:rsidR="0078487D" w:rsidRPr="00B90F01">
        <w:rPr>
          <w:sz w:val="28"/>
          <w:szCs w:val="28"/>
        </w:rPr>
        <w:t xml:space="preserve">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2</w:t>
      </w:r>
      <w:r w:rsidRPr="00B90F01">
        <w:rPr>
          <w:sz w:val="28"/>
          <w:szCs w:val="28"/>
        </w:rPr>
        <w:t>.</w:t>
      </w:r>
      <w:r w:rsidR="00EA33A8" w:rsidRPr="00B90F01">
        <w:rPr>
          <w:sz w:val="28"/>
          <w:szCs w:val="28"/>
        </w:rPr>
        <w:t xml:space="preserve"> </w:t>
      </w:r>
      <w:r w:rsidR="0078487D" w:rsidRPr="00B90F01">
        <w:rPr>
          <w:sz w:val="28"/>
          <w:szCs w:val="28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Учреждения, нести ответственность за ущерб, причиненный их здоровью и трудоспособности;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3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 xml:space="preserve"> соблюдать права и свободы обучающихся, родителей (законных представителей) несовершеннолетних обучающихся, работников Учреждения; 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>.4.</w:t>
      </w:r>
      <w:r w:rsidR="00EA33A8" w:rsidRPr="00B90F01">
        <w:rPr>
          <w:sz w:val="28"/>
          <w:szCs w:val="28"/>
        </w:rPr>
        <w:t xml:space="preserve"> </w:t>
      </w:r>
      <w:r w:rsidR="0078487D" w:rsidRPr="00B90F01">
        <w:rPr>
          <w:sz w:val="28"/>
          <w:szCs w:val="28"/>
        </w:rPr>
        <w:t xml:space="preserve">представлять Учредителю ежегодно план финансово-хозяйственной деятельности Учреждения на планируемый год, в установленный срок, а также перспективный план развития Учреждения на ближайшие годы; </w:t>
      </w:r>
    </w:p>
    <w:p w:rsidR="0078487D" w:rsidRPr="00B90F01" w:rsidRDefault="00797976" w:rsidP="00B90F01">
      <w:pPr>
        <w:pStyle w:val="ad"/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           </w:t>
      </w:r>
      <w:r w:rsidR="000236DD"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="000236DD"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5</w:t>
      </w:r>
      <w:r w:rsidR="000236DD"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 xml:space="preserve"> в сроки, определенные действующим законодательством, направлять Учредителю: 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- </w:t>
      </w:r>
      <w:r w:rsidR="0078487D" w:rsidRPr="00B90F01">
        <w:rPr>
          <w:sz w:val="28"/>
          <w:szCs w:val="28"/>
        </w:rPr>
        <w:t xml:space="preserve"> </w:t>
      </w:r>
      <w:r w:rsidR="00EA33A8" w:rsidRPr="00B90F01">
        <w:rPr>
          <w:sz w:val="28"/>
          <w:szCs w:val="28"/>
        </w:rPr>
        <w:t xml:space="preserve"> </w:t>
      </w:r>
      <w:r w:rsidR="0078487D" w:rsidRPr="00B90F01">
        <w:rPr>
          <w:sz w:val="28"/>
          <w:szCs w:val="28"/>
        </w:rPr>
        <w:t>отчетность об использовании средств</w:t>
      </w:r>
      <w:r w:rsidRPr="00B90F01">
        <w:rPr>
          <w:sz w:val="28"/>
          <w:szCs w:val="28"/>
        </w:rPr>
        <w:t xml:space="preserve"> регионального</w:t>
      </w:r>
      <w:r w:rsidR="0078487D" w:rsidRPr="00B90F01">
        <w:rPr>
          <w:sz w:val="28"/>
          <w:szCs w:val="28"/>
        </w:rPr>
        <w:t xml:space="preserve"> бюджета; 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- </w:t>
      </w:r>
      <w:r w:rsidR="0078487D" w:rsidRPr="00B90F01">
        <w:rPr>
          <w:sz w:val="28"/>
          <w:szCs w:val="28"/>
        </w:rPr>
        <w:t xml:space="preserve"> сведения об использовании недвижимого имущества, закрепленного за ним на праве оперативного управления;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- </w:t>
      </w:r>
      <w:r w:rsidR="0078487D" w:rsidRPr="00B90F01">
        <w:rPr>
          <w:sz w:val="28"/>
          <w:szCs w:val="28"/>
        </w:rPr>
        <w:t xml:space="preserve"> сведения о приобретенном и отчужденном за отчетный период имуществе Учреждения.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 xml:space="preserve">.6. </w:t>
      </w:r>
      <w:r w:rsidR="0078487D" w:rsidRPr="00B90F01">
        <w:rPr>
          <w:sz w:val="28"/>
          <w:szCs w:val="28"/>
        </w:rPr>
        <w:t xml:space="preserve"> нести ответственность за нарушение обязательств;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 xml:space="preserve">.7. </w:t>
      </w:r>
      <w:r w:rsidR="0078487D" w:rsidRPr="00B90F01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безопасности, санитарно-гигиенических норм и требований по защите здоровья работников, обучающихся, населения и др.;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 xml:space="preserve">.8. </w:t>
      </w:r>
      <w:r w:rsidR="0078487D" w:rsidRPr="00B90F01">
        <w:rPr>
          <w:sz w:val="28"/>
          <w:szCs w:val="28"/>
        </w:rPr>
        <w:t xml:space="preserve"> обеспечивать гарантированные условия труда и социальной защиты своих работников;</w:t>
      </w:r>
    </w:p>
    <w:p w:rsidR="0078487D" w:rsidRPr="00B90F01" w:rsidRDefault="000236D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 xml:space="preserve">.9. </w:t>
      </w:r>
      <w:r w:rsidR="0078487D" w:rsidRPr="00B90F01">
        <w:rPr>
          <w:sz w:val="28"/>
          <w:szCs w:val="28"/>
        </w:rPr>
        <w:t xml:space="preserve"> нести ответственность за </w:t>
      </w:r>
      <w:r w:rsidR="003426C9" w:rsidRPr="00B90F01">
        <w:rPr>
          <w:sz w:val="28"/>
          <w:szCs w:val="28"/>
        </w:rPr>
        <w:t xml:space="preserve">использование и </w:t>
      </w:r>
      <w:r w:rsidR="0078487D" w:rsidRPr="00B90F01">
        <w:rPr>
          <w:sz w:val="28"/>
          <w:szCs w:val="28"/>
        </w:rPr>
        <w:t>сохранность документов и обеспечивать их передачу на государственное хранение в архив;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 xml:space="preserve">.10. </w:t>
      </w:r>
      <w:r w:rsidR="0078487D" w:rsidRPr="00B90F01">
        <w:rPr>
          <w:sz w:val="28"/>
          <w:szCs w:val="28"/>
        </w:rPr>
        <w:t>осуществлять оперативный и бухгалтерский учет;</w:t>
      </w:r>
    </w:p>
    <w:p w:rsidR="00AE7E73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20</w:t>
      </w:r>
      <w:r w:rsidRPr="00B90F01">
        <w:rPr>
          <w:sz w:val="28"/>
          <w:szCs w:val="28"/>
        </w:rPr>
        <w:t xml:space="preserve">.11. </w:t>
      </w:r>
      <w:r w:rsidR="0078487D" w:rsidRPr="00B90F01">
        <w:rPr>
          <w:sz w:val="28"/>
          <w:szCs w:val="28"/>
        </w:rPr>
        <w:t xml:space="preserve">вести статистическую и бухгалтерскую отчетность, отчитываться о результатах деятельности и использовании имущества с предоставлением отчетов. </w:t>
      </w:r>
      <w:r w:rsidR="0078487D" w:rsidRPr="00B90F01">
        <w:rPr>
          <w:sz w:val="28"/>
          <w:szCs w:val="28"/>
        </w:rPr>
        <w:lastRenderedPageBreak/>
        <w:t>За искажение государственной отчетности должностные лица Учреждения несут установленную действующим зак</w:t>
      </w:r>
      <w:r w:rsidR="00CF482C" w:rsidRPr="00B90F01">
        <w:rPr>
          <w:sz w:val="28"/>
          <w:szCs w:val="28"/>
        </w:rPr>
        <w:t>онодательством ответственность.</w:t>
      </w:r>
    </w:p>
    <w:p w:rsidR="0078487D" w:rsidRPr="00B90F01" w:rsidRDefault="0078487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087840" w:rsidRPr="00B90F01">
        <w:rPr>
          <w:rFonts w:ascii="Times New Roman" w:hAnsi="Times New Roman"/>
          <w:sz w:val="28"/>
          <w:szCs w:val="28"/>
        </w:rPr>
        <w:t>21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Pr="00B90F01">
        <w:rPr>
          <w:rFonts w:ascii="Times New Roman" w:hAnsi="Times New Roman"/>
          <w:b/>
          <w:sz w:val="28"/>
          <w:szCs w:val="28"/>
        </w:rPr>
        <w:t>Учреждение несет ответственность</w:t>
      </w:r>
      <w:r w:rsidRPr="00B90F01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за: 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 xml:space="preserve">.1. </w:t>
      </w:r>
      <w:r w:rsidR="0078487D" w:rsidRPr="00B90F01">
        <w:rPr>
          <w:sz w:val="28"/>
          <w:szCs w:val="28"/>
        </w:rPr>
        <w:t xml:space="preserve">невыполнение или ненадлежащее выполнение функций, отнесенных к ее компетенции; 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 xml:space="preserve">.2. </w:t>
      </w:r>
      <w:r w:rsidR="0078487D" w:rsidRPr="00B90F01">
        <w:rPr>
          <w:sz w:val="28"/>
          <w:szCs w:val="28"/>
        </w:rPr>
        <w:t xml:space="preserve">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организации; 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3</w:t>
      </w:r>
      <w:r w:rsidRPr="00B90F01">
        <w:rPr>
          <w:sz w:val="28"/>
          <w:szCs w:val="28"/>
        </w:rPr>
        <w:t xml:space="preserve">. </w:t>
      </w:r>
      <w:r w:rsidR="0078487D" w:rsidRPr="00B90F01">
        <w:rPr>
          <w:sz w:val="28"/>
          <w:szCs w:val="28"/>
        </w:rPr>
        <w:t>несоблюдение права на образование, иных прав и свобод обучающихся, предусмотренных законодательством Российской Федерации и отсутствие условий для реализации этих прав;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 xml:space="preserve">.4. </w:t>
      </w:r>
      <w:r w:rsidR="0078487D" w:rsidRPr="00B90F01">
        <w:rPr>
          <w:sz w:val="28"/>
          <w:szCs w:val="28"/>
        </w:rPr>
        <w:t xml:space="preserve">несоблюдение требований к организации образовательного процесса, установленных законодательством Российской Федерации; 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5</w:t>
      </w:r>
      <w:r w:rsidRPr="00B90F01">
        <w:rPr>
          <w:sz w:val="28"/>
          <w:szCs w:val="28"/>
        </w:rPr>
        <w:t xml:space="preserve">. </w:t>
      </w:r>
      <w:r w:rsidR="0078487D" w:rsidRPr="00B90F01">
        <w:rPr>
          <w:sz w:val="28"/>
          <w:szCs w:val="28"/>
        </w:rPr>
        <w:t>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образования, возрастным психофизиологическим особенностям, способностям обучающихся;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21.</w:t>
      </w:r>
      <w:r w:rsidRPr="00B90F01">
        <w:rPr>
          <w:sz w:val="28"/>
          <w:szCs w:val="28"/>
        </w:rPr>
        <w:t xml:space="preserve">6. </w:t>
      </w:r>
      <w:r w:rsidR="0078487D" w:rsidRPr="00B90F01">
        <w:rPr>
          <w:sz w:val="28"/>
          <w:szCs w:val="28"/>
        </w:rPr>
        <w:t xml:space="preserve">жизнь и здоровье обучающихся и работников образовательного учреждения во время образовательного процесса; 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 xml:space="preserve">.7. </w:t>
      </w:r>
      <w:r w:rsidR="0078487D" w:rsidRPr="00B90F01">
        <w:rPr>
          <w:sz w:val="28"/>
          <w:szCs w:val="28"/>
        </w:rPr>
        <w:t>несоблюдение прав и свобод работников Учреждения, предусмотренных законодательством Российской Федерации;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 xml:space="preserve">. </w:t>
      </w:r>
      <w:r w:rsidR="0078487D" w:rsidRPr="00B90F01">
        <w:rPr>
          <w:sz w:val="28"/>
          <w:szCs w:val="28"/>
        </w:rPr>
        <w:t xml:space="preserve">уровень квалификации работников Учреждения; 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9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 xml:space="preserve"> отсутствие условий для своевременного повышения квалификации работников Учреждения; 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10</w:t>
      </w:r>
      <w:r w:rsidRPr="00B90F01">
        <w:rPr>
          <w:sz w:val="28"/>
          <w:szCs w:val="28"/>
        </w:rPr>
        <w:t xml:space="preserve">. </w:t>
      </w:r>
      <w:r w:rsidR="0078487D" w:rsidRPr="00B90F01">
        <w:rPr>
          <w:sz w:val="28"/>
          <w:szCs w:val="28"/>
        </w:rPr>
        <w:t>несоответствие требованиям охраны труда созданных условий труда для реализации образовательных программ в полном объеме;</w:t>
      </w:r>
    </w:p>
    <w:p w:rsidR="0078487D" w:rsidRPr="00B90F01" w:rsidRDefault="003426C9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3.</w:t>
      </w:r>
      <w:r w:rsidR="00087840" w:rsidRPr="00B90F01">
        <w:rPr>
          <w:sz w:val="28"/>
          <w:szCs w:val="28"/>
        </w:rPr>
        <w:t>21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>11</w:t>
      </w:r>
      <w:r w:rsidRPr="00B90F01">
        <w:rPr>
          <w:sz w:val="28"/>
          <w:szCs w:val="28"/>
        </w:rPr>
        <w:t>.</w:t>
      </w:r>
      <w:r w:rsidR="0078487D" w:rsidRPr="00B90F01">
        <w:rPr>
          <w:sz w:val="28"/>
          <w:szCs w:val="28"/>
        </w:rPr>
        <w:t xml:space="preserve"> невыполнение иных функций, отнесенных к его компетенции федеральным законодательством, законодательством </w:t>
      </w:r>
      <w:r w:rsidRPr="00B90F01">
        <w:rPr>
          <w:sz w:val="28"/>
          <w:szCs w:val="28"/>
        </w:rPr>
        <w:t>Ярославской области</w:t>
      </w:r>
      <w:r w:rsidR="0078487D" w:rsidRPr="00B90F01">
        <w:rPr>
          <w:sz w:val="28"/>
          <w:szCs w:val="28"/>
        </w:rPr>
        <w:t xml:space="preserve"> и настоящим Уставом.</w:t>
      </w:r>
    </w:p>
    <w:p w:rsidR="0078487D" w:rsidRPr="00B90F01" w:rsidRDefault="003426C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3.</w:t>
      </w:r>
      <w:r w:rsidR="00087840" w:rsidRPr="00B90F01">
        <w:rPr>
          <w:rFonts w:ascii="Times New Roman" w:hAnsi="Times New Roman"/>
          <w:sz w:val="28"/>
          <w:szCs w:val="28"/>
        </w:rPr>
        <w:t>22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="0078487D" w:rsidRPr="00B90F01">
        <w:rPr>
          <w:rFonts w:ascii="Times New Roman" w:hAnsi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3F13C9" w:rsidRPr="00B90F01" w:rsidRDefault="003426C9" w:rsidP="00146E8C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3.</w:t>
      </w:r>
      <w:r w:rsidR="00087840" w:rsidRPr="00B90F01">
        <w:rPr>
          <w:rFonts w:ascii="Times New Roman" w:eastAsia="Times New Roman" w:hAnsi="Times New Roman"/>
          <w:sz w:val="28"/>
          <w:szCs w:val="28"/>
        </w:rPr>
        <w:t>23</w:t>
      </w:r>
      <w:r w:rsidRPr="00B90F01">
        <w:rPr>
          <w:rFonts w:ascii="Times New Roman" w:eastAsia="Times New Roman" w:hAnsi="Times New Roman"/>
          <w:sz w:val="28"/>
          <w:szCs w:val="28"/>
        </w:rPr>
        <w:t>.</w:t>
      </w:r>
      <w:r w:rsidR="007B428F" w:rsidRPr="00B90F01">
        <w:rPr>
          <w:rFonts w:ascii="Times New Roman" w:eastAsia="Times New Roman" w:hAnsi="Times New Roman"/>
          <w:sz w:val="28"/>
          <w:szCs w:val="28"/>
        </w:rPr>
        <w:t xml:space="preserve"> Правовой статус (права, обязанности и ответственность) вспомогательного (инженерно-технического, административно - хозяйственного, производственного, учебно-вспомогательного, медицинского) персонала закреплен в соответствии с ФЗ «Об образовании в Российской Федерации», Трудовым </w:t>
      </w:r>
      <w:r w:rsidR="007B428F" w:rsidRPr="00B90F01">
        <w:rPr>
          <w:rFonts w:ascii="Times New Roman" w:eastAsia="Times New Roman" w:hAnsi="Times New Roman"/>
          <w:sz w:val="28"/>
          <w:szCs w:val="28"/>
        </w:rPr>
        <w:lastRenderedPageBreak/>
        <w:t>кодексом РФ в правилах внутреннего трудового распорядка, должностных инструкциях и трудовых договорах с работниками.</w:t>
      </w:r>
    </w:p>
    <w:p w:rsidR="002B2E53" w:rsidRPr="00B90F01" w:rsidRDefault="0076563F" w:rsidP="00B90F01">
      <w:pPr>
        <w:pStyle w:val="10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B90F01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3426C9" w:rsidRPr="00B90F01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УЧРЕЖДЕНИЕМ</w:t>
      </w:r>
    </w:p>
    <w:p w:rsidR="00DA05B6" w:rsidRPr="00B90F01" w:rsidRDefault="00DA05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4.1. Управление Учреждением осуществляется в соответствии с федеральным законодательством, законодательством Ярославской области, настоящим Уставом и строится на сочетании принципов единоначалия и коллегиальности управления.</w:t>
      </w:r>
    </w:p>
    <w:p w:rsidR="00DA05B6" w:rsidRPr="00B90F01" w:rsidRDefault="00DA05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4.2. Органами управления Учреждением являются Учредитель, Руководитель, Общее собрание работников Учреждения, Педагогический сове</w:t>
      </w:r>
      <w:r w:rsidR="00DA06E0" w:rsidRPr="00B90F01">
        <w:rPr>
          <w:rFonts w:ascii="Times New Roman" w:hAnsi="Times New Roman"/>
          <w:sz w:val="28"/>
          <w:szCs w:val="28"/>
        </w:rPr>
        <w:t>т</w:t>
      </w:r>
      <w:r w:rsidR="00EA4A76" w:rsidRPr="00B90F01">
        <w:rPr>
          <w:rFonts w:ascii="Times New Roman" w:hAnsi="Times New Roman"/>
          <w:sz w:val="28"/>
          <w:szCs w:val="28"/>
        </w:rPr>
        <w:t>.</w:t>
      </w:r>
      <w:r w:rsidRPr="00B90F01">
        <w:rPr>
          <w:rFonts w:ascii="Times New Roman" w:hAnsi="Times New Roman"/>
          <w:sz w:val="28"/>
          <w:szCs w:val="28"/>
        </w:rPr>
        <w:t xml:space="preserve"> </w:t>
      </w:r>
    </w:p>
    <w:p w:rsidR="00DA05B6" w:rsidRPr="00B90F01" w:rsidRDefault="00DA05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 Компетенция Учредителя установлена федеральным законодательством и законодательством Ярославской области, а также настоящим Уставом.</w:t>
      </w:r>
    </w:p>
    <w:p w:rsidR="00DA05B6" w:rsidRPr="00B90F01" w:rsidRDefault="00DA05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b/>
          <w:sz w:val="28"/>
          <w:szCs w:val="28"/>
        </w:rPr>
        <w:t>К компетенции Учредителя в области управления Учреждением относится</w:t>
      </w:r>
      <w:r w:rsidRPr="00B90F01">
        <w:rPr>
          <w:rFonts w:ascii="Times New Roman" w:hAnsi="Times New Roman"/>
          <w:sz w:val="28"/>
          <w:szCs w:val="28"/>
        </w:rPr>
        <w:t>:</w:t>
      </w:r>
    </w:p>
    <w:p w:rsidR="00DA05B6" w:rsidRPr="00B90F01" w:rsidRDefault="00DA05B6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4.3.1</w:t>
      </w:r>
      <w:r w:rsidR="007934B6" w:rsidRPr="00B90F01">
        <w:rPr>
          <w:rFonts w:ascii="Times New Roman" w:hAnsi="Times New Roman"/>
          <w:sz w:val="28"/>
          <w:szCs w:val="28"/>
        </w:rPr>
        <w:t xml:space="preserve"> подготовка проекта постановления администрации Ростовского муниципального района о создании, изменении типа, реорганизации или ликвидации Учреждения и осуществление мероприятий, связанных с созданием, изменением типа, реорганизацией или ликвидацией Учреждения, предусмотренных положениями действующего законодательства Российской Федерации и Ярославской области;</w:t>
      </w:r>
    </w:p>
    <w:p w:rsidR="00DA05B6" w:rsidRPr="00B90F01" w:rsidRDefault="00DA05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4.3.2. утверждение по согласованию с управлением муниципальн</w:t>
      </w:r>
      <w:r w:rsidR="00146E8C">
        <w:rPr>
          <w:rFonts w:ascii="Times New Roman" w:hAnsi="Times New Roman"/>
          <w:sz w:val="28"/>
          <w:szCs w:val="28"/>
        </w:rPr>
        <w:t>ого</w:t>
      </w:r>
      <w:r w:rsidRPr="00B90F01">
        <w:rPr>
          <w:rFonts w:ascii="Times New Roman" w:hAnsi="Times New Roman"/>
          <w:sz w:val="28"/>
          <w:szCs w:val="28"/>
        </w:rPr>
        <w:t xml:space="preserve"> имуществ</w:t>
      </w:r>
      <w:r w:rsidR="00146E8C">
        <w:rPr>
          <w:rFonts w:ascii="Times New Roman" w:hAnsi="Times New Roman"/>
          <w:sz w:val="28"/>
          <w:szCs w:val="28"/>
        </w:rPr>
        <w:t>а</w:t>
      </w:r>
      <w:r w:rsidRPr="00B90F01">
        <w:rPr>
          <w:rFonts w:ascii="Times New Roman" w:hAnsi="Times New Roman"/>
          <w:sz w:val="28"/>
          <w:szCs w:val="28"/>
        </w:rPr>
        <w:t xml:space="preserve"> Устава Учрежде</w:t>
      </w:r>
      <w:r w:rsidR="0076563F" w:rsidRPr="00B90F01">
        <w:rPr>
          <w:rFonts w:ascii="Times New Roman" w:hAnsi="Times New Roman"/>
          <w:sz w:val="28"/>
          <w:szCs w:val="28"/>
        </w:rPr>
        <w:t>ния и внесение в него изменений;</w:t>
      </w:r>
    </w:p>
    <w:p w:rsidR="00DA05B6" w:rsidRPr="00B90F01" w:rsidRDefault="00DA05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4.3.3. назначение руководителя Учреждения и досрочное прекращение его полномочий, а также заключение и прекр</w:t>
      </w:r>
      <w:r w:rsidR="0076563F" w:rsidRPr="00B90F01">
        <w:rPr>
          <w:rFonts w:ascii="Times New Roman" w:hAnsi="Times New Roman"/>
          <w:sz w:val="28"/>
          <w:szCs w:val="28"/>
        </w:rPr>
        <w:t>ащение трудового договора с ним;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4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формирование и утверждение </w:t>
      </w:r>
      <w:r w:rsidRPr="00B90F01">
        <w:rPr>
          <w:rFonts w:ascii="Times New Roman" w:hAnsi="Times New Roman"/>
          <w:sz w:val="28"/>
          <w:szCs w:val="28"/>
        </w:rPr>
        <w:t xml:space="preserve">муниципального </w:t>
      </w:r>
      <w:r w:rsidR="00DA05B6" w:rsidRPr="00B90F01">
        <w:rPr>
          <w:rFonts w:ascii="Times New Roman" w:hAnsi="Times New Roman"/>
          <w:sz w:val="28"/>
          <w:szCs w:val="28"/>
        </w:rPr>
        <w:t xml:space="preserve">задания на </w:t>
      </w:r>
      <w:r w:rsidR="0076563F" w:rsidRPr="00B90F01">
        <w:rPr>
          <w:rFonts w:ascii="Times New Roman" w:hAnsi="Times New Roman"/>
          <w:sz w:val="28"/>
          <w:szCs w:val="28"/>
        </w:rPr>
        <w:t>оказание услуг</w:t>
      </w:r>
      <w:r w:rsidR="00DA05B6" w:rsidRPr="00B90F01">
        <w:rPr>
          <w:rFonts w:ascii="Times New Roman" w:hAnsi="Times New Roman"/>
          <w:sz w:val="28"/>
          <w:szCs w:val="28"/>
        </w:rPr>
        <w:t xml:space="preserve"> (выполнение работ) юридическим и физическим лицам в соответствии с предусмотренными настоящим Уставо</w:t>
      </w:r>
      <w:r w:rsidR="0076563F" w:rsidRPr="00B90F01">
        <w:rPr>
          <w:rFonts w:ascii="Times New Roman" w:hAnsi="Times New Roman"/>
          <w:sz w:val="28"/>
          <w:szCs w:val="28"/>
        </w:rPr>
        <w:t>м основными видами деятельности;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5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</w:t>
      </w:r>
      <w:r w:rsidR="0076563F" w:rsidRPr="00B90F01">
        <w:rPr>
          <w:rFonts w:ascii="Times New Roman" w:hAnsi="Times New Roman"/>
          <w:sz w:val="28"/>
          <w:szCs w:val="28"/>
        </w:rPr>
        <w:t>а приобретение такого имущества;</w:t>
      </w:r>
      <w:r w:rsidR="00DA05B6" w:rsidRPr="00B90F01">
        <w:rPr>
          <w:rFonts w:ascii="Times New Roman" w:hAnsi="Times New Roman"/>
          <w:sz w:val="28"/>
          <w:szCs w:val="28"/>
        </w:rPr>
        <w:t xml:space="preserve"> 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6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законодательством, предварительное согласование соверш</w:t>
      </w:r>
      <w:r w:rsidR="0076563F" w:rsidRPr="00B90F01">
        <w:rPr>
          <w:rFonts w:ascii="Times New Roman" w:hAnsi="Times New Roman"/>
          <w:sz w:val="28"/>
          <w:szCs w:val="28"/>
        </w:rPr>
        <w:t>ения Учреждением крупных сделок;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4.3.7.</w:t>
      </w:r>
      <w:r w:rsidR="00DA05B6" w:rsidRPr="00B90F01">
        <w:rPr>
          <w:rFonts w:ascii="Times New Roman" w:hAnsi="Times New Roman"/>
          <w:sz w:val="28"/>
          <w:szCs w:val="28"/>
        </w:rPr>
        <w:t xml:space="preserve"> принятие решения о согласовании сделок с участием Учреждения, в совершении которых имеется заинтересованность, определяемая в соответствии с законодательством</w:t>
      </w:r>
      <w:r w:rsidR="0076563F" w:rsidRPr="00B90F01">
        <w:rPr>
          <w:rFonts w:ascii="Times New Roman" w:hAnsi="Times New Roman"/>
          <w:sz w:val="28"/>
          <w:szCs w:val="28"/>
        </w:rPr>
        <w:t>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4.3.8.</w:t>
      </w:r>
      <w:r w:rsidR="00DA05B6" w:rsidRPr="00B90F01">
        <w:rPr>
          <w:rFonts w:ascii="Times New Roman" w:hAnsi="Times New Roman"/>
          <w:sz w:val="28"/>
          <w:szCs w:val="28"/>
        </w:rPr>
        <w:t xml:space="preserve">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</w:t>
      </w:r>
      <w:r w:rsidRPr="00B90F01">
        <w:rPr>
          <w:rFonts w:ascii="Times New Roman" w:hAnsi="Times New Roman"/>
          <w:sz w:val="28"/>
          <w:szCs w:val="28"/>
        </w:rPr>
        <w:t>установленного муниципального</w:t>
      </w:r>
      <w:r w:rsidR="00DA05B6" w:rsidRPr="00B90F01">
        <w:rPr>
          <w:rFonts w:ascii="Times New Roman" w:hAnsi="Times New Roman"/>
          <w:sz w:val="28"/>
          <w:szCs w:val="28"/>
        </w:rPr>
        <w:t xml:space="preserve"> задания, а также в случаях, определенных федеральными законами, в пределах </w:t>
      </w:r>
      <w:r w:rsidR="0076563F" w:rsidRPr="00B90F01">
        <w:rPr>
          <w:rFonts w:ascii="Times New Roman" w:hAnsi="Times New Roman"/>
          <w:sz w:val="28"/>
          <w:szCs w:val="28"/>
        </w:rPr>
        <w:t>установленного муниципального</w:t>
      </w:r>
      <w:r w:rsidR="00DA05B6" w:rsidRPr="00B90F01">
        <w:rPr>
          <w:rFonts w:ascii="Times New Roman" w:hAnsi="Times New Roman"/>
          <w:sz w:val="28"/>
          <w:szCs w:val="28"/>
        </w:rPr>
        <w:t xml:space="preserve"> задания.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9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определение порядка составления и утверждения отчета о результатах финансово-хозяйственной деятельности Учреждения и об использовании </w:t>
      </w:r>
      <w:r w:rsidR="00DA05B6" w:rsidRPr="00B90F01">
        <w:rPr>
          <w:rFonts w:ascii="Times New Roman" w:hAnsi="Times New Roman"/>
          <w:sz w:val="28"/>
          <w:szCs w:val="28"/>
        </w:rPr>
        <w:lastRenderedPageBreak/>
        <w:t xml:space="preserve">закрепленного за </w:t>
      </w:r>
      <w:r w:rsidRPr="00B90F01">
        <w:rPr>
          <w:rFonts w:ascii="Times New Roman" w:hAnsi="Times New Roman"/>
          <w:sz w:val="28"/>
          <w:szCs w:val="28"/>
        </w:rPr>
        <w:t xml:space="preserve">ним муниципального </w:t>
      </w:r>
      <w:r w:rsidR="00DA05B6" w:rsidRPr="00B90F01">
        <w:rPr>
          <w:rFonts w:ascii="Times New Roman" w:hAnsi="Times New Roman"/>
          <w:sz w:val="28"/>
          <w:szCs w:val="28"/>
        </w:rPr>
        <w:t>имущества в соответствии с общими требованиями, установленными Министерством финансов Российской Федерации.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4.3.10.</w:t>
      </w:r>
      <w:r w:rsidR="00DA05B6" w:rsidRPr="00B90F01">
        <w:rPr>
          <w:rFonts w:ascii="Times New Roman" w:hAnsi="Times New Roman"/>
          <w:sz w:val="28"/>
          <w:szCs w:val="28"/>
        </w:rPr>
        <w:t xml:space="preserve"> по согласованию </w:t>
      </w:r>
      <w:r w:rsidRPr="00B90F01">
        <w:rPr>
          <w:rFonts w:ascii="Times New Roman" w:hAnsi="Times New Roman"/>
          <w:sz w:val="28"/>
          <w:szCs w:val="28"/>
        </w:rPr>
        <w:t>с УМИ</w:t>
      </w:r>
      <w:r w:rsidR="00DA05B6" w:rsidRPr="00B90F01">
        <w:rPr>
          <w:rFonts w:ascii="Times New Roman" w:hAnsi="Times New Roman"/>
          <w:sz w:val="28"/>
          <w:szCs w:val="28"/>
        </w:rPr>
        <w:t xml:space="preserve"> распоряжени</w:t>
      </w:r>
      <w:r w:rsidR="00146E8C">
        <w:rPr>
          <w:rFonts w:ascii="Times New Roman" w:hAnsi="Times New Roman"/>
          <w:sz w:val="28"/>
          <w:szCs w:val="28"/>
        </w:rPr>
        <w:t>е</w:t>
      </w:r>
      <w:r w:rsidR="00DA05B6" w:rsidRPr="00B90F01">
        <w:rPr>
          <w:rFonts w:ascii="Times New Roman" w:hAnsi="Times New Roman"/>
          <w:sz w:val="28"/>
          <w:szCs w:val="28"/>
        </w:rPr>
        <w:t xml:space="preserve"> особо ценным движимым имуществом, закрепленным за Учреждением или приобретенного Учреждением за счет средств, выделенных ему Учредителем на приобретение такого имущества;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11</w:t>
      </w:r>
      <w:r w:rsidRPr="00B90F01">
        <w:rPr>
          <w:rFonts w:ascii="Times New Roman" w:hAnsi="Times New Roman"/>
          <w:sz w:val="28"/>
          <w:szCs w:val="28"/>
        </w:rPr>
        <w:t>.</w:t>
      </w:r>
      <w:r w:rsidR="00EA4A76" w:rsidRPr="00B90F01">
        <w:rPr>
          <w:rFonts w:ascii="Times New Roman" w:hAnsi="Times New Roman"/>
          <w:sz w:val="28"/>
          <w:szCs w:val="28"/>
        </w:rPr>
        <w:t xml:space="preserve"> </w:t>
      </w:r>
      <w:r w:rsidR="001D3343" w:rsidRPr="00B90F01">
        <w:rPr>
          <w:rFonts w:ascii="Times New Roman" w:hAnsi="Times New Roman"/>
          <w:sz w:val="28"/>
          <w:szCs w:val="28"/>
        </w:rPr>
        <w:t>вы</w:t>
      </w:r>
      <w:r w:rsidR="00DA05B6" w:rsidRPr="00B90F01">
        <w:rPr>
          <w:rFonts w:ascii="Times New Roman" w:hAnsi="Times New Roman"/>
          <w:sz w:val="28"/>
          <w:szCs w:val="28"/>
        </w:rPr>
        <w:t xml:space="preserve">дача согласия на распоряжение недвижимым имуществом Учреждения, в том числе передачи его в аренду по согласованию </w:t>
      </w:r>
      <w:r w:rsidRPr="00B90F01">
        <w:rPr>
          <w:rFonts w:ascii="Times New Roman" w:hAnsi="Times New Roman"/>
          <w:sz w:val="28"/>
          <w:szCs w:val="28"/>
        </w:rPr>
        <w:t>с УМИ;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12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согласование внесения Учреждением в случаях и порядке, которые предусмотрены действующим законодательством,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</w:t>
      </w:r>
      <w:r w:rsidR="0076563F" w:rsidRPr="00B90F01">
        <w:rPr>
          <w:rFonts w:ascii="Times New Roman" w:hAnsi="Times New Roman"/>
          <w:sz w:val="28"/>
          <w:szCs w:val="28"/>
        </w:rPr>
        <w:t>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13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согласование в случаях, предусмотренных действующим законодательством,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</w:t>
      </w:r>
      <w:r w:rsidR="0076563F" w:rsidRPr="00B90F01">
        <w:rPr>
          <w:rFonts w:ascii="Times New Roman" w:hAnsi="Times New Roman"/>
          <w:sz w:val="28"/>
          <w:szCs w:val="28"/>
        </w:rPr>
        <w:t>, а также недвижимого имущества;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14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осуществление финансового обеспечения </w:t>
      </w:r>
      <w:r w:rsidR="0076563F" w:rsidRPr="00B90F01">
        <w:rPr>
          <w:rFonts w:ascii="Times New Roman" w:hAnsi="Times New Roman"/>
          <w:sz w:val="28"/>
          <w:szCs w:val="28"/>
        </w:rPr>
        <w:t>выполнения муниципального задания;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4.3.15.</w:t>
      </w:r>
      <w:r w:rsidR="00DA05B6" w:rsidRPr="00B90F01">
        <w:rPr>
          <w:rFonts w:ascii="Times New Roman" w:hAnsi="Times New Roman"/>
          <w:sz w:val="28"/>
          <w:szCs w:val="28"/>
        </w:rPr>
        <w:t xml:space="preserve"> определение порядка составления и утверждения плана финансово-хозяйственной деятельности Учреждения в соответствии с </w:t>
      </w:r>
      <w:r w:rsidR="0076563F" w:rsidRPr="00B90F01">
        <w:rPr>
          <w:rFonts w:ascii="Times New Roman" w:hAnsi="Times New Roman"/>
          <w:sz w:val="28"/>
          <w:szCs w:val="28"/>
        </w:rPr>
        <w:t>требованиями законодательства;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16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</w:t>
      </w:r>
      <w:r w:rsidR="0076563F" w:rsidRPr="00B90F01">
        <w:rPr>
          <w:rFonts w:ascii="Times New Roman" w:hAnsi="Times New Roman"/>
          <w:sz w:val="28"/>
          <w:szCs w:val="28"/>
        </w:rPr>
        <w:t>Российской Федерации;</w:t>
      </w:r>
    </w:p>
    <w:p w:rsidR="00DA05B6" w:rsidRPr="00B90F01" w:rsidRDefault="00A63759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17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осуществление контроля за деятельностью Учреждения в соответствии </w:t>
      </w:r>
      <w:r w:rsidR="0076563F" w:rsidRPr="00B90F01">
        <w:rPr>
          <w:rFonts w:ascii="Times New Roman" w:hAnsi="Times New Roman"/>
          <w:sz w:val="28"/>
          <w:szCs w:val="28"/>
        </w:rPr>
        <w:t>с действующим законодательством;</w:t>
      </w:r>
    </w:p>
    <w:p w:rsidR="00DA05B6" w:rsidRPr="00B90F01" w:rsidRDefault="0076563F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18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утверждение передаточного</w:t>
      </w:r>
      <w:r w:rsidRPr="00B90F01">
        <w:rPr>
          <w:rFonts w:ascii="Times New Roman" w:hAnsi="Times New Roman"/>
          <w:sz w:val="28"/>
          <w:szCs w:val="28"/>
        </w:rPr>
        <w:t xml:space="preserve"> акта и разделительного баланса;</w:t>
      </w:r>
    </w:p>
    <w:p w:rsidR="00DA05B6" w:rsidRPr="00B90F01" w:rsidRDefault="0076563F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19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утверждение промежуточного и окончательного </w:t>
      </w:r>
      <w:r w:rsidRPr="00B90F01">
        <w:rPr>
          <w:rFonts w:ascii="Times New Roman" w:hAnsi="Times New Roman"/>
          <w:sz w:val="28"/>
          <w:szCs w:val="28"/>
        </w:rPr>
        <w:t>ликвидационных балансов;</w:t>
      </w:r>
    </w:p>
    <w:p w:rsidR="00DA05B6" w:rsidRPr="00B90F01" w:rsidRDefault="0076563F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20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привлечение Руководителя Учреждения к материальной,</w:t>
      </w:r>
      <w:r w:rsidRPr="00B90F01">
        <w:rPr>
          <w:rFonts w:ascii="Times New Roman" w:hAnsi="Times New Roman"/>
          <w:sz w:val="28"/>
          <w:szCs w:val="28"/>
        </w:rPr>
        <w:t xml:space="preserve"> дисциплинарной ответственности;</w:t>
      </w:r>
    </w:p>
    <w:p w:rsidR="00DA05B6" w:rsidRPr="00B90F01" w:rsidRDefault="0076563F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4.3.21.</w:t>
      </w:r>
      <w:r w:rsidR="00DA05B6" w:rsidRPr="00B90F01">
        <w:rPr>
          <w:rFonts w:ascii="Times New Roman" w:hAnsi="Times New Roman"/>
          <w:sz w:val="28"/>
          <w:szCs w:val="28"/>
        </w:rPr>
        <w:t xml:space="preserve"> расторжение трудового договора с Руководителем Учреждения за нарушение обязанностей по обеспечению порядка использования и </w:t>
      </w:r>
      <w:r w:rsidR="007934B6" w:rsidRPr="00B90F01">
        <w:rPr>
          <w:rFonts w:ascii="Times New Roman" w:hAnsi="Times New Roman"/>
          <w:sz w:val="28"/>
          <w:szCs w:val="28"/>
        </w:rPr>
        <w:t>распоряжения муниципальным</w:t>
      </w:r>
      <w:r w:rsidR="00DA05B6" w:rsidRPr="00B90F01">
        <w:rPr>
          <w:rFonts w:ascii="Times New Roman" w:hAnsi="Times New Roman"/>
          <w:sz w:val="28"/>
          <w:szCs w:val="28"/>
        </w:rPr>
        <w:t xml:space="preserve"> имуществом, при наличии фактов неэффективного или нецелевого использования Учреждением имущества, находящегося </w:t>
      </w:r>
      <w:r w:rsidR="007934B6" w:rsidRPr="00B90F01">
        <w:rPr>
          <w:rFonts w:ascii="Times New Roman" w:hAnsi="Times New Roman"/>
          <w:sz w:val="28"/>
          <w:szCs w:val="28"/>
        </w:rPr>
        <w:t>в муниципальной</w:t>
      </w:r>
      <w:r w:rsidRPr="00B90F01">
        <w:rPr>
          <w:rFonts w:ascii="Times New Roman" w:hAnsi="Times New Roman"/>
          <w:sz w:val="28"/>
          <w:szCs w:val="28"/>
        </w:rPr>
        <w:t xml:space="preserve"> собственности</w:t>
      </w:r>
      <w:r w:rsidR="00DA05B6" w:rsidRPr="00B90F01">
        <w:rPr>
          <w:rFonts w:ascii="Times New Roman" w:hAnsi="Times New Roman"/>
          <w:sz w:val="28"/>
          <w:szCs w:val="28"/>
        </w:rPr>
        <w:t xml:space="preserve">, выявленных по результатам двух и более последовательно </w:t>
      </w:r>
      <w:r w:rsidR="00DA05B6" w:rsidRPr="00B90F01">
        <w:rPr>
          <w:rFonts w:ascii="Times New Roman" w:hAnsi="Times New Roman"/>
          <w:sz w:val="28"/>
          <w:szCs w:val="28"/>
        </w:rPr>
        <w:lastRenderedPageBreak/>
        <w:t xml:space="preserve">проведенных проверок по контролю за исполнением и </w:t>
      </w:r>
      <w:r w:rsidR="007934B6" w:rsidRPr="00B90F01">
        <w:rPr>
          <w:rFonts w:ascii="Times New Roman" w:hAnsi="Times New Roman"/>
          <w:sz w:val="28"/>
          <w:szCs w:val="28"/>
        </w:rPr>
        <w:t>сохранностью муниципального</w:t>
      </w:r>
      <w:r w:rsidRPr="00B90F01">
        <w:rPr>
          <w:rFonts w:ascii="Times New Roman" w:hAnsi="Times New Roman"/>
          <w:sz w:val="28"/>
          <w:szCs w:val="28"/>
        </w:rPr>
        <w:t xml:space="preserve"> </w:t>
      </w:r>
      <w:r w:rsidR="00DA05B6" w:rsidRPr="00B90F01">
        <w:rPr>
          <w:rFonts w:ascii="Times New Roman" w:hAnsi="Times New Roman"/>
          <w:sz w:val="28"/>
          <w:szCs w:val="28"/>
        </w:rPr>
        <w:t>имущества;</w:t>
      </w:r>
    </w:p>
    <w:p w:rsidR="00D54B2C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4.3.</w:t>
      </w:r>
      <w:r w:rsidR="00DA05B6" w:rsidRPr="00B90F01">
        <w:rPr>
          <w:rFonts w:ascii="Times New Roman" w:hAnsi="Times New Roman"/>
          <w:sz w:val="28"/>
          <w:szCs w:val="28"/>
        </w:rPr>
        <w:t>22</w:t>
      </w:r>
      <w:r w:rsidRPr="00B90F01">
        <w:rPr>
          <w:rFonts w:ascii="Times New Roman" w:hAnsi="Times New Roman"/>
          <w:sz w:val="28"/>
          <w:szCs w:val="28"/>
        </w:rPr>
        <w:t>.</w:t>
      </w:r>
      <w:r w:rsidR="00DA05B6" w:rsidRPr="00B90F01">
        <w:rPr>
          <w:rFonts w:ascii="Times New Roman" w:hAnsi="Times New Roman"/>
          <w:sz w:val="28"/>
          <w:szCs w:val="28"/>
        </w:rPr>
        <w:t xml:space="preserve"> осуществление иных функций и полномочий Учредителя, установленных действующим законодательством.</w:t>
      </w:r>
    </w:p>
    <w:p w:rsidR="00D2245D" w:rsidRPr="00B90F01" w:rsidRDefault="007934B6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4.4.</w:t>
      </w:r>
      <w:r w:rsidR="00D2245D" w:rsidRPr="00B90F01">
        <w:rPr>
          <w:rFonts w:ascii="Times New Roman" w:hAnsi="Times New Roman"/>
          <w:sz w:val="28"/>
          <w:szCs w:val="28"/>
        </w:rPr>
        <w:t xml:space="preserve"> </w:t>
      </w:r>
      <w:r w:rsidR="00D2245D" w:rsidRPr="00B90F01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D2245D" w:rsidRPr="00B90F01">
        <w:rPr>
          <w:rFonts w:ascii="Times New Roman" w:hAnsi="Times New Roman"/>
          <w:sz w:val="28"/>
          <w:szCs w:val="28"/>
        </w:rPr>
        <w:t xml:space="preserve">, если иное не установлено действующим законодательством, осуществляет в отношении Учреждения </w:t>
      </w:r>
      <w:r w:rsidR="00D2245D" w:rsidRPr="00B90F01">
        <w:rPr>
          <w:rFonts w:ascii="Times New Roman" w:hAnsi="Times New Roman"/>
          <w:b/>
          <w:sz w:val="28"/>
          <w:szCs w:val="28"/>
        </w:rPr>
        <w:t>следующие полномочия</w:t>
      </w:r>
      <w:r w:rsidR="00D2245D" w:rsidRPr="00B90F01">
        <w:rPr>
          <w:rFonts w:ascii="Times New Roman" w:hAnsi="Times New Roman"/>
          <w:sz w:val="28"/>
          <w:szCs w:val="28"/>
        </w:rPr>
        <w:t>:</w:t>
      </w:r>
    </w:p>
    <w:p w:rsidR="00CF482C" w:rsidRPr="00B90F01" w:rsidRDefault="00CF482C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- закрепляет за Учреждением конкретную территорию муниципального района в целях обеспечения гарантий доступности общего образования;</w:t>
      </w:r>
    </w:p>
    <w:p w:rsidR="00CF482C" w:rsidRPr="00B90F01" w:rsidRDefault="00CF482C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- ведет учет детей, имеющих право на получение образования каждого уровня и проживающих на территории муниципального района, и форм получения образования;</w:t>
      </w:r>
    </w:p>
    <w:p w:rsidR="00D2245D" w:rsidRPr="00B90F01" w:rsidRDefault="00D2245D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- получает ежегодные отчет</w:t>
      </w:r>
      <w:r w:rsidR="00EA4A76" w:rsidRPr="00B90F01">
        <w:rPr>
          <w:sz w:val="28"/>
          <w:szCs w:val="28"/>
        </w:rPr>
        <w:t>ы</w:t>
      </w:r>
      <w:r w:rsidRPr="00B90F01">
        <w:rPr>
          <w:sz w:val="28"/>
          <w:szCs w:val="28"/>
        </w:rPr>
        <w:t xml:space="preserve"> от Учреждения о поступлении и расходовании финансовых и материальных средств, а также отчеты о результатах </w:t>
      </w:r>
      <w:proofErr w:type="spellStart"/>
      <w:r w:rsidRPr="00B90F01">
        <w:rPr>
          <w:sz w:val="28"/>
          <w:szCs w:val="28"/>
        </w:rPr>
        <w:t>самообследования</w:t>
      </w:r>
      <w:proofErr w:type="spellEnd"/>
      <w:r w:rsidRPr="00B90F01">
        <w:rPr>
          <w:sz w:val="28"/>
          <w:szCs w:val="28"/>
        </w:rPr>
        <w:t>;</w:t>
      </w:r>
    </w:p>
    <w:p w:rsidR="00D2245D" w:rsidRPr="00B90F01" w:rsidRDefault="00D2245D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- </w:t>
      </w:r>
      <w:r w:rsidR="00EA4A76" w:rsidRPr="00B90F01">
        <w:rPr>
          <w:sz w:val="28"/>
          <w:szCs w:val="28"/>
        </w:rPr>
        <w:t xml:space="preserve"> </w:t>
      </w:r>
      <w:r w:rsidRPr="00B90F01">
        <w:rPr>
          <w:sz w:val="28"/>
          <w:szCs w:val="28"/>
        </w:rPr>
        <w:t>согласовывает Программу развития Учреждения</w:t>
      </w:r>
      <w:r w:rsidR="001D3343" w:rsidRPr="00B90F01">
        <w:rPr>
          <w:sz w:val="28"/>
          <w:szCs w:val="28"/>
        </w:rPr>
        <w:t>;</w:t>
      </w:r>
    </w:p>
    <w:p w:rsidR="00D2245D" w:rsidRPr="00B90F01" w:rsidRDefault="00EA4A76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- </w:t>
      </w:r>
      <w:r w:rsidR="00D2245D" w:rsidRPr="00B90F01">
        <w:rPr>
          <w:sz w:val="28"/>
          <w:szCs w:val="28"/>
        </w:rPr>
        <w:t>обеспечивает перевод обучающихся в другое Учреждение, осуществляющее образовательную деятельность по образовательным программам соответствующего уровня и направленности в случае невозможности продолжения образовательной деятельности Учреждения и в других случаях;</w:t>
      </w:r>
    </w:p>
    <w:p w:rsidR="00D2245D" w:rsidRPr="00B90F01" w:rsidRDefault="00D2245D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- выдает разрешения на зачисление в Учреждение на обучение по образовательным программам начального общего образования детей, не достигших на 1 сентября текущего года возраста 6 лет 6 месяцев или детей старше 8 лет;</w:t>
      </w:r>
    </w:p>
    <w:p w:rsidR="00D2245D" w:rsidRPr="00B90F01" w:rsidRDefault="00D2245D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- организует бесплатные перевозку обучающихся в образовательных организациях, реализующих основные общеобразовательные программы, между поселениями;</w:t>
      </w:r>
    </w:p>
    <w:p w:rsidR="00D2245D" w:rsidRPr="00B90F01" w:rsidRDefault="00D2245D" w:rsidP="00B90F01">
      <w:pPr>
        <w:pStyle w:val="ad"/>
        <w:spacing w:before="120" w:after="120"/>
        <w:ind w:left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- </w:t>
      </w:r>
      <w:r w:rsidR="0046657B" w:rsidRPr="00B90F01">
        <w:rPr>
          <w:sz w:val="28"/>
          <w:szCs w:val="28"/>
        </w:rPr>
        <w:t xml:space="preserve"> </w:t>
      </w:r>
      <w:r w:rsidRPr="00B90F01">
        <w:rPr>
          <w:sz w:val="28"/>
          <w:szCs w:val="28"/>
        </w:rPr>
        <w:t>формирует единые показатели эффективности деятельности Учреждений и их руководителей и обеспечивает механизм реализации единой системы показателей;</w:t>
      </w:r>
    </w:p>
    <w:p w:rsidR="00E84583" w:rsidRPr="00B90F01" w:rsidRDefault="007934B6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4.5. Единоличным исполнительным органом Учреждения является его </w:t>
      </w:r>
      <w:r w:rsidRPr="00B90F01">
        <w:rPr>
          <w:rFonts w:ascii="Times New Roman" w:hAnsi="Times New Roman"/>
          <w:b/>
          <w:sz w:val="28"/>
          <w:szCs w:val="28"/>
        </w:rPr>
        <w:t>Руководитель</w:t>
      </w:r>
      <w:r w:rsidR="001D3343" w:rsidRPr="00B90F01">
        <w:rPr>
          <w:rFonts w:ascii="Times New Roman" w:hAnsi="Times New Roman"/>
          <w:b/>
          <w:sz w:val="28"/>
          <w:szCs w:val="28"/>
        </w:rPr>
        <w:t>.</w:t>
      </w:r>
    </w:p>
    <w:p w:rsidR="007934B6" w:rsidRPr="00B90F01" w:rsidRDefault="007934B6" w:rsidP="00B90F01">
      <w:pPr>
        <w:pStyle w:val="ad"/>
        <w:spacing w:before="120" w:after="120"/>
        <w:ind w:firstLine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Назначение Руководителя Учреждения и досрочное прекращение его полномочий, а также заключение и прекращение трудового договора с ним осуществляется Учредителем.</w:t>
      </w:r>
    </w:p>
    <w:p w:rsidR="007934B6" w:rsidRPr="00B90F01" w:rsidRDefault="007934B6" w:rsidP="00B90F01">
      <w:pPr>
        <w:pStyle w:val="ad"/>
        <w:spacing w:before="120" w:after="120"/>
        <w:ind w:firstLine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Совмещение должности Руководителя Учреждения с другой оплачиваемой руководящей должностью (кроме научного и научно-методического руководства) не разрешается.</w:t>
      </w:r>
    </w:p>
    <w:p w:rsidR="001D3343" w:rsidRPr="00B90F01" w:rsidRDefault="007934B6" w:rsidP="00B90F01">
      <w:pPr>
        <w:pStyle w:val="ad"/>
        <w:spacing w:before="120" w:after="120"/>
        <w:ind w:firstLine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Должностные обязанности Руководителя Учреждения не могут и</w:t>
      </w:r>
      <w:r w:rsidR="00CF482C" w:rsidRPr="00B90F01">
        <w:rPr>
          <w:sz w:val="28"/>
          <w:szCs w:val="28"/>
        </w:rPr>
        <w:t>сполняться по совместительству.</w:t>
      </w:r>
    </w:p>
    <w:p w:rsidR="001D3343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>4.6. Руководитель Учреждения без доверенности действует от имени Учреждения.</w:t>
      </w:r>
    </w:p>
    <w:p w:rsidR="001D3343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4.7.</w:t>
      </w:r>
      <w:r w:rsidR="0046657B" w:rsidRPr="00B90F01">
        <w:rPr>
          <w:rFonts w:ascii="Times New Roman" w:hAnsi="Times New Roman"/>
          <w:sz w:val="28"/>
          <w:szCs w:val="28"/>
        </w:rPr>
        <w:t xml:space="preserve"> </w:t>
      </w:r>
      <w:r w:rsidRPr="00B90F01">
        <w:rPr>
          <w:rFonts w:ascii="Times New Roman" w:hAnsi="Times New Roman"/>
          <w:sz w:val="28"/>
          <w:szCs w:val="28"/>
        </w:rPr>
        <w:t xml:space="preserve">Кандидаты на должность </w:t>
      </w:r>
      <w:r w:rsidR="008C701B" w:rsidRPr="00B90F01">
        <w:rPr>
          <w:rFonts w:ascii="Times New Roman" w:hAnsi="Times New Roman"/>
          <w:sz w:val="28"/>
          <w:szCs w:val="28"/>
        </w:rPr>
        <w:t>Руководителя Учреждения,</w:t>
      </w:r>
      <w:r w:rsidR="00146E8C">
        <w:rPr>
          <w:rFonts w:ascii="Times New Roman" w:hAnsi="Times New Roman"/>
          <w:sz w:val="28"/>
          <w:szCs w:val="28"/>
        </w:rPr>
        <w:t xml:space="preserve"> и его</w:t>
      </w:r>
      <w:r w:rsidRPr="00B90F01">
        <w:rPr>
          <w:rFonts w:ascii="Times New Roman" w:hAnsi="Times New Roman"/>
          <w:sz w:val="28"/>
          <w:szCs w:val="28"/>
        </w:rPr>
        <w:t xml:space="preserve"> Руководитель проходят обязательную аттестацию в установленном законодательством порядке.</w:t>
      </w:r>
    </w:p>
    <w:p w:rsidR="001D3343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4.8. Руководитель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934B6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4.9</w:t>
      </w:r>
      <w:r w:rsidR="00890C2F" w:rsidRPr="00B90F01">
        <w:rPr>
          <w:rFonts w:ascii="Times New Roman" w:hAnsi="Times New Roman"/>
          <w:sz w:val="28"/>
          <w:szCs w:val="28"/>
        </w:rPr>
        <w:t>.</w:t>
      </w:r>
      <w:r w:rsidRPr="00B90F01">
        <w:rPr>
          <w:rFonts w:ascii="Times New Roman" w:hAnsi="Times New Roman"/>
          <w:sz w:val="28"/>
          <w:szCs w:val="28"/>
        </w:rPr>
        <w:t xml:space="preserve"> К </w:t>
      </w:r>
      <w:r w:rsidRPr="00B90F01">
        <w:rPr>
          <w:rFonts w:ascii="Times New Roman" w:hAnsi="Times New Roman"/>
          <w:b/>
          <w:sz w:val="28"/>
          <w:szCs w:val="28"/>
        </w:rPr>
        <w:t>компетенции Руководителя</w:t>
      </w:r>
      <w:r w:rsidRPr="00B90F01">
        <w:rPr>
          <w:rFonts w:ascii="Times New Roman" w:hAnsi="Times New Roman"/>
          <w:sz w:val="28"/>
          <w:szCs w:val="28"/>
        </w:rPr>
        <w:t xml:space="preserve"> Учреждения относятся вопросы: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1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осуществлени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текущего руководства деятельностью Учреждения, за исключением вопросов, отнесенных действующим законодательством или уставом Учреждения к компетенции учредителя;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2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представлени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интересов Учреждения и совершения в установленном действующим законодательством и настоящим Уставом в порядке сделок от имени Учреждения;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4.9.3.</w:t>
      </w:r>
      <w:r w:rsidR="007934B6" w:rsidRPr="00B90F01">
        <w:rPr>
          <w:sz w:val="28"/>
          <w:szCs w:val="28"/>
        </w:rPr>
        <w:t xml:space="preserve"> обеспечени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утверждения годовой бухгалтерской отчетности Учреждения в порядке, </w:t>
      </w:r>
      <w:r w:rsidRPr="00B90F01">
        <w:rPr>
          <w:sz w:val="28"/>
          <w:szCs w:val="28"/>
        </w:rPr>
        <w:t>установленном законодательством РФ</w:t>
      </w:r>
      <w:r w:rsidR="0046657B" w:rsidRPr="00B90F01">
        <w:rPr>
          <w:sz w:val="28"/>
          <w:szCs w:val="28"/>
        </w:rPr>
        <w:t>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4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утверждени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штатного расписания Учреждения по согласованию с Учредителем;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5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утверждени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в порядке, установленном настоящим Уставом, локальных нормативных актов Учреждения, регламентирующих его деятельность;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6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</w:t>
      </w:r>
      <w:r w:rsidRPr="00B90F01">
        <w:rPr>
          <w:sz w:val="28"/>
          <w:szCs w:val="28"/>
        </w:rPr>
        <w:t xml:space="preserve">реализация муниципального </w:t>
      </w:r>
      <w:r w:rsidR="007934B6" w:rsidRPr="00B90F01">
        <w:rPr>
          <w:sz w:val="28"/>
          <w:szCs w:val="28"/>
        </w:rPr>
        <w:t>задания, утвержденного Учредителем;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4.9.7.</w:t>
      </w:r>
      <w:r w:rsidR="007934B6" w:rsidRPr="00B90F01">
        <w:rPr>
          <w:sz w:val="28"/>
          <w:szCs w:val="28"/>
        </w:rPr>
        <w:t xml:space="preserve"> составлени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и представлени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на утверждение Учредител</w:t>
      </w:r>
      <w:r w:rsidRPr="00B90F01">
        <w:rPr>
          <w:sz w:val="28"/>
          <w:szCs w:val="28"/>
        </w:rPr>
        <w:t>ю</w:t>
      </w:r>
      <w:r w:rsidR="007934B6" w:rsidRPr="00B90F01">
        <w:rPr>
          <w:sz w:val="28"/>
          <w:szCs w:val="28"/>
        </w:rPr>
        <w:t xml:space="preserve"> отчета о результатах деятельности Учреждения и об использовании закрепленного за </w:t>
      </w:r>
      <w:r w:rsidRPr="00B90F01">
        <w:rPr>
          <w:sz w:val="28"/>
          <w:szCs w:val="28"/>
        </w:rPr>
        <w:t xml:space="preserve">ним муниципального </w:t>
      </w:r>
      <w:r w:rsidR="007934B6" w:rsidRPr="00B90F01">
        <w:rPr>
          <w:sz w:val="28"/>
          <w:szCs w:val="28"/>
        </w:rPr>
        <w:t>имущества в соответствии с порядком, определенным Учредителем Учреждения, и общими требованиями, установленными Министерством финансов Российской Федерации;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представлени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копии утвержденного Учредителем отчета об использовании закрепленного за Учреждением имущества </w:t>
      </w:r>
      <w:r w:rsidRPr="00B90F01">
        <w:rPr>
          <w:sz w:val="28"/>
          <w:szCs w:val="28"/>
        </w:rPr>
        <w:t>в установленные сроки;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9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составлени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и представлени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на утверждение Учредителю плана финансово-хозяйственной деятельности Учреждения в соответствии с порядком, определенным Учредителем и общими требованиями, установленными Министерством финансов Российской Федерации;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10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</w:t>
      </w:r>
      <w:r w:rsidRPr="00B90F01">
        <w:rPr>
          <w:sz w:val="28"/>
          <w:szCs w:val="28"/>
        </w:rPr>
        <w:t xml:space="preserve">обеспечение </w:t>
      </w:r>
      <w:r w:rsidR="007934B6" w:rsidRPr="00B90F01">
        <w:rPr>
          <w:sz w:val="28"/>
          <w:szCs w:val="28"/>
        </w:rPr>
        <w:t xml:space="preserve">своевременного технического (кадастрового) учета недвижимого имущества, находящегося в оперативном управлении Учреждения, эффективного использования, сохранности, использования по назначению, надлежащего содержания, в т.ч. ремонта движимого и недвижимого имущества, находящегося в оперативном управлении Учреждения, государственной регистрации возникновения и прекращения права оперативного управления на недвижимое имущество Учреждения; </w:t>
      </w:r>
    </w:p>
    <w:p w:rsidR="007934B6" w:rsidRPr="00B90F01" w:rsidRDefault="008C701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4.9.</w:t>
      </w:r>
      <w:r w:rsidR="007934B6" w:rsidRPr="00B90F01">
        <w:rPr>
          <w:sz w:val="28"/>
          <w:szCs w:val="28"/>
        </w:rPr>
        <w:t>11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обеспечени</w:t>
      </w:r>
      <w:r w:rsidR="00C579BB"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кадастрового учета земельных участков, предоставленных Учреждению, и государственной регистрации прав на земельные участки;</w:t>
      </w:r>
    </w:p>
    <w:p w:rsidR="001D3343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>4.9.</w:t>
      </w:r>
      <w:r w:rsidR="007934B6" w:rsidRPr="00B90F01">
        <w:rPr>
          <w:sz w:val="28"/>
          <w:szCs w:val="28"/>
        </w:rPr>
        <w:t>12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обеспечени</w:t>
      </w:r>
      <w:r w:rsidRPr="00B90F01">
        <w:rPr>
          <w:sz w:val="28"/>
          <w:szCs w:val="28"/>
        </w:rPr>
        <w:t>е</w:t>
      </w:r>
      <w:r w:rsidR="007934B6" w:rsidRPr="00B90F01">
        <w:rPr>
          <w:sz w:val="28"/>
          <w:szCs w:val="28"/>
        </w:rPr>
        <w:t xml:space="preserve"> использования закрепленных за Учреждением земельных участков в соответствии с их целевым назначением, соблюдения при использовании земельных участков требований градостроительных регламентов, строительных, экологических, санитарно-гигиенических, противопожар</w:t>
      </w:r>
      <w:r w:rsidR="00CF482C" w:rsidRPr="00B90F01">
        <w:rPr>
          <w:sz w:val="28"/>
          <w:szCs w:val="28"/>
        </w:rPr>
        <w:t>ных и иных правил и нормативов;</w:t>
      </w:r>
    </w:p>
    <w:p w:rsidR="001D3343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4.10. </w:t>
      </w:r>
      <w:r w:rsidR="007934B6" w:rsidRPr="00B90F01">
        <w:rPr>
          <w:sz w:val="28"/>
          <w:szCs w:val="28"/>
        </w:rPr>
        <w:t xml:space="preserve">Часть своих полномочий Руководитель Учреждения может делегировать </w:t>
      </w:r>
      <w:r w:rsidRPr="00B90F01">
        <w:rPr>
          <w:sz w:val="28"/>
          <w:szCs w:val="28"/>
        </w:rPr>
        <w:t>своим заместителям,</w:t>
      </w:r>
      <w:r w:rsidR="007934B6" w:rsidRPr="00B90F01">
        <w:rPr>
          <w:sz w:val="28"/>
          <w:szCs w:val="28"/>
        </w:rPr>
        <w:t xml:space="preserve"> соответствующим локальным нормативным актом.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 Учреждения.</w:t>
      </w:r>
    </w:p>
    <w:p w:rsidR="007934B6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4.1</w:t>
      </w:r>
      <w:r w:rsidR="00C579BB" w:rsidRPr="00B90F01">
        <w:rPr>
          <w:rFonts w:ascii="Times New Roman" w:hAnsi="Times New Roman"/>
          <w:sz w:val="28"/>
          <w:szCs w:val="28"/>
        </w:rPr>
        <w:t>1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Pr="00B90F01">
        <w:rPr>
          <w:rFonts w:ascii="Times New Roman" w:hAnsi="Times New Roman"/>
          <w:b/>
          <w:sz w:val="28"/>
          <w:szCs w:val="28"/>
        </w:rPr>
        <w:t>Руководитель Учреждения</w:t>
      </w:r>
      <w:r w:rsidRPr="00B90F01">
        <w:rPr>
          <w:rFonts w:ascii="Times New Roman" w:hAnsi="Times New Roman"/>
          <w:sz w:val="28"/>
          <w:szCs w:val="28"/>
        </w:rPr>
        <w:t>: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1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издает приказы (распоряжения) и дает указания, обязательные для исполнения всеми работниками и обучающимися Учреждения, организует контроль за их исполнением; 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4.11.2.</w:t>
      </w:r>
      <w:r w:rsidR="007934B6" w:rsidRPr="00B90F01">
        <w:rPr>
          <w:sz w:val="28"/>
          <w:szCs w:val="28"/>
        </w:rPr>
        <w:t xml:space="preserve"> определяет в установленном порядке и в пределах своей компетенции расходование средств и материальных ценностей, полученных Учреждением; 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4.11.3.</w:t>
      </w:r>
      <w:r w:rsidR="007934B6" w:rsidRPr="00B90F01">
        <w:rPr>
          <w:sz w:val="28"/>
          <w:szCs w:val="28"/>
        </w:rPr>
        <w:t xml:space="preserve"> обеспечивает работников Учреждения оборудованием, инструментами, технической документацией и иными средствами, необходимыми </w:t>
      </w:r>
      <w:r w:rsidRPr="00B90F01">
        <w:rPr>
          <w:sz w:val="28"/>
          <w:szCs w:val="28"/>
        </w:rPr>
        <w:t>для исполнения</w:t>
      </w:r>
      <w:r w:rsidR="007934B6" w:rsidRPr="00B90F01">
        <w:rPr>
          <w:sz w:val="28"/>
          <w:szCs w:val="28"/>
        </w:rPr>
        <w:t xml:space="preserve"> ими трудовых обязанностей;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4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предоставляет работникам Учреждения полную и достоверную информацию, необходимую для заключения коллективного договора, соглашения и контроля за их исполнением;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5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обеспечивает выполнение Учреждением обязательств перед федеральными, республиканским и местным бюджетами, государственными внебюджетными социальными фондами, поставщиками, заказчиками и кредиторами, а также гражданско-правовых и трудовых договоров (контрактов) и бизнес-планов; 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6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осуществляет прием на работу, перевод и увольнение работников Учреждения, заключает с ними, изменяет и прекращает трудовые договоры, как работодатель, в пределах своей компетенции, издает приказы, инструкции, дает указания, принимает решения о поощрении работников за добросовестный, эффективный труд и о привлечении работников к дисциплинарной и материальной ответственности в порядке, установленном трудовым законодательством;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7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утверждает локальные нормативные акты, в том числе правила внутреннего распорядка и должностные инструкции работников, положения о службах, филиалах и представительствах Учреждения, обеспечивает соблюдение условий коллективного договора (соглашений) и трудовых договоров в Учреждении, а также законов и иных нормативных правовых актов; 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принимает меры по обеспечению Учреждения квалифицированными кадрами, рациональному использованию и развитию их профессиональных знаний и </w:t>
      </w:r>
      <w:r w:rsidR="007934B6" w:rsidRPr="00B90F01">
        <w:rPr>
          <w:sz w:val="28"/>
          <w:szCs w:val="28"/>
        </w:rPr>
        <w:lastRenderedPageBreak/>
        <w:t xml:space="preserve">опыта, созданию безопасных и благоприятных для жизни и здоровья условий труда, соблюдения законодательства об охране окружающей среды; 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9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решает вопросы, касающиеся финансово-хозяйственной деятельности Учреждения, в пределах </w:t>
      </w:r>
      <w:r w:rsidRPr="00B90F01">
        <w:rPr>
          <w:sz w:val="28"/>
          <w:szCs w:val="28"/>
        </w:rPr>
        <w:t>полномочий,</w:t>
      </w:r>
      <w:r w:rsidR="007934B6" w:rsidRPr="00B90F01">
        <w:rPr>
          <w:sz w:val="28"/>
          <w:szCs w:val="28"/>
        </w:rPr>
        <w:t xml:space="preserve"> представленных ему действующим законодательством, поручает ведение отдельных направлений деятельности другим должностным лицам – заместителям Руководителя. Выдает доверенности в порядке, установленном федеральным законодательством; 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10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организует и обеспечивает надлежащее исполнение законодательства Российской Федерации и </w:t>
      </w:r>
      <w:r w:rsidRPr="00B90F01">
        <w:rPr>
          <w:sz w:val="28"/>
          <w:szCs w:val="28"/>
        </w:rPr>
        <w:t xml:space="preserve"> </w:t>
      </w:r>
      <w:r w:rsidR="005A2CDC">
        <w:rPr>
          <w:sz w:val="28"/>
          <w:szCs w:val="28"/>
        </w:rPr>
        <w:t>Я</w:t>
      </w:r>
      <w:r w:rsidRPr="00B90F01">
        <w:rPr>
          <w:sz w:val="28"/>
          <w:szCs w:val="28"/>
        </w:rPr>
        <w:t>рославской области</w:t>
      </w:r>
      <w:r w:rsidR="007934B6" w:rsidRPr="00B90F01">
        <w:rPr>
          <w:sz w:val="28"/>
          <w:szCs w:val="28"/>
        </w:rPr>
        <w:t>, решений Учредителя и настоящего Устава;</w:t>
      </w:r>
    </w:p>
    <w:p w:rsidR="001D3343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4.11.</w:t>
      </w:r>
      <w:r w:rsidR="007934B6" w:rsidRPr="00B90F01">
        <w:rPr>
          <w:sz w:val="28"/>
          <w:szCs w:val="28"/>
        </w:rPr>
        <w:t>11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решает иные вопросы, предусмотренные законодательством Российской Федерации и </w:t>
      </w:r>
      <w:r w:rsidRPr="00B90F01">
        <w:rPr>
          <w:sz w:val="28"/>
          <w:szCs w:val="28"/>
        </w:rPr>
        <w:t xml:space="preserve"> Ярославской области</w:t>
      </w:r>
      <w:r w:rsidR="00CF482C" w:rsidRPr="00B90F01">
        <w:rPr>
          <w:sz w:val="28"/>
          <w:szCs w:val="28"/>
        </w:rPr>
        <w:t xml:space="preserve">.  </w:t>
      </w:r>
    </w:p>
    <w:p w:rsidR="007934B6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4.1</w:t>
      </w:r>
      <w:r w:rsidR="00C579BB" w:rsidRPr="00B90F01">
        <w:rPr>
          <w:rFonts w:ascii="Times New Roman" w:hAnsi="Times New Roman"/>
          <w:sz w:val="28"/>
          <w:szCs w:val="28"/>
        </w:rPr>
        <w:t>2</w:t>
      </w:r>
      <w:r w:rsidRPr="00B90F01">
        <w:rPr>
          <w:rFonts w:ascii="Times New Roman" w:hAnsi="Times New Roman"/>
          <w:sz w:val="28"/>
          <w:szCs w:val="28"/>
        </w:rPr>
        <w:t xml:space="preserve">. </w:t>
      </w:r>
      <w:r w:rsidRPr="00B90F01">
        <w:rPr>
          <w:rFonts w:ascii="Times New Roman" w:hAnsi="Times New Roman"/>
          <w:b/>
          <w:sz w:val="28"/>
          <w:szCs w:val="28"/>
        </w:rPr>
        <w:t>Руководитель Учреждения обязан</w:t>
      </w:r>
      <w:r w:rsidRPr="00B90F01">
        <w:rPr>
          <w:rFonts w:ascii="Times New Roman" w:hAnsi="Times New Roman"/>
          <w:sz w:val="28"/>
          <w:szCs w:val="28"/>
        </w:rPr>
        <w:t>: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</w:t>
      </w:r>
      <w:r w:rsidRPr="00B90F01">
        <w:rPr>
          <w:sz w:val="28"/>
          <w:szCs w:val="28"/>
        </w:rPr>
        <w:t>выполнение муниципального</w:t>
      </w:r>
      <w:r w:rsidR="007934B6" w:rsidRPr="00B90F01">
        <w:rPr>
          <w:sz w:val="28"/>
          <w:szCs w:val="28"/>
        </w:rPr>
        <w:t xml:space="preserve"> задания в полном объеме;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2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постоянную работу над повышением </w:t>
      </w:r>
      <w:r w:rsidRPr="00B90F01">
        <w:rPr>
          <w:sz w:val="28"/>
          <w:szCs w:val="28"/>
        </w:rPr>
        <w:t>качества,</w:t>
      </w:r>
      <w:r w:rsidR="007934B6" w:rsidRPr="00B90F01">
        <w:rPr>
          <w:sz w:val="28"/>
          <w:szCs w:val="28"/>
        </w:rPr>
        <w:t xml:space="preserve"> предоставляемых Учреждением </w:t>
      </w:r>
      <w:r w:rsidRPr="00B90F01">
        <w:rPr>
          <w:sz w:val="28"/>
          <w:szCs w:val="28"/>
        </w:rPr>
        <w:t xml:space="preserve"> муниципальных</w:t>
      </w:r>
      <w:r w:rsidR="007934B6" w:rsidRPr="00B90F01">
        <w:rPr>
          <w:sz w:val="28"/>
          <w:szCs w:val="28"/>
        </w:rPr>
        <w:t xml:space="preserve"> и иных услуг, выполнением работ;</w:t>
      </w:r>
    </w:p>
    <w:p w:rsidR="007934B6" w:rsidRPr="00B90F01" w:rsidRDefault="00C579BB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3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составление и выполнение в полном объеме плана финансово-хозяйственной деятельности Учреждения;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4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5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6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исполнение договорных обязательств по выполнению работ, оказанию услуг;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7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не допускать возникновения просроченной кредиторской задолженности Учреждения;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9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10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согласовывать с Учредителем</w:t>
      </w:r>
      <w:r w:rsidRPr="00B90F01">
        <w:rPr>
          <w:sz w:val="28"/>
          <w:szCs w:val="28"/>
        </w:rPr>
        <w:t xml:space="preserve"> и УМИ</w:t>
      </w:r>
      <w:r w:rsidR="007934B6" w:rsidRPr="00B90F01">
        <w:rPr>
          <w:sz w:val="28"/>
          <w:szCs w:val="28"/>
        </w:rPr>
        <w:t xml:space="preserve">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имущества, закрепленного за Учреждением на праве оперативного управления, безвозмездного пользования, а также осуществлять его списание;</w:t>
      </w:r>
    </w:p>
    <w:p w:rsidR="007934B6" w:rsidRPr="00B90F01" w:rsidRDefault="00976291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>4.12.</w:t>
      </w:r>
      <w:r w:rsidR="007934B6" w:rsidRPr="00B90F01">
        <w:rPr>
          <w:sz w:val="28"/>
          <w:szCs w:val="28"/>
        </w:rPr>
        <w:t>11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предварительно согласовывать с Учредителем в порядке, им установленном, совершение Учреждением крупных сделок;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4.12.12.</w:t>
      </w:r>
      <w:r w:rsidR="007934B6" w:rsidRPr="00B90F01">
        <w:rPr>
          <w:sz w:val="28"/>
          <w:szCs w:val="28"/>
        </w:rPr>
        <w:t xml:space="preserve"> согласовывать с Учредителем совершение сделок с участием Учреждения, в совершении которых имеется заинтересованность;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13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14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15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соблюдение правил внутреннего трудового распорядка и трудовой дисциплины работниками Учреждения;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16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4.12.17.</w:t>
      </w:r>
      <w:r w:rsidR="007934B6" w:rsidRPr="00B90F01">
        <w:rPr>
          <w:sz w:val="28"/>
          <w:szCs w:val="28"/>
        </w:rPr>
        <w:t xml:space="preserve"> проходить аттестацию в порядке, установленном Учредителем;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18</w:t>
      </w:r>
      <w:r w:rsidRPr="00B90F01">
        <w:rPr>
          <w:sz w:val="28"/>
          <w:szCs w:val="28"/>
        </w:rPr>
        <w:t xml:space="preserve">. </w:t>
      </w:r>
      <w:r w:rsidR="007934B6" w:rsidRPr="00B90F01">
        <w:rPr>
          <w:sz w:val="28"/>
          <w:szCs w:val="28"/>
        </w:rPr>
        <w:t>обеспечивать наличие мобилизационных мощностей и выполнение требований по гражданской обороне;</w:t>
      </w:r>
    </w:p>
    <w:p w:rsidR="007934B6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4.12.</w:t>
      </w:r>
      <w:r w:rsidR="007934B6" w:rsidRPr="00B90F01">
        <w:rPr>
          <w:sz w:val="28"/>
          <w:szCs w:val="28"/>
        </w:rPr>
        <w:t>19</w:t>
      </w:r>
      <w:r w:rsidRPr="00B90F01">
        <w:rPr>
          <w:sz w:val="28"/>
          <w:szCs w:val="28"/>
        </w:rPr>
        <w:t>.</w:t>
      </w:r>
      <w:r w:rsidR="007934B6" w:rsidRPr="00B90F01">
        <w:rPr>
          <w:sz w:val="28"/>
          <w:szCs w:val="28"/>
        </w:rPr>
        <w:t xml:space="preserve"> выполнять иные обязанности, установленные нормативными правовыми актами, настоящим Уставом, а также решениями Учредителя.</w:t>
      </w:r>
    </w:p>
    <w:p w:rsidR="007934B6" w:rsidRPr="00B90F01" w:rsidRDefault="007934B6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4.1</w:t>
      </w:r>
      <w:r w:rsidR="00986FBD" w:rsidRPr="00B90F01">
        <w:rPr>
          <w:rFonts w:ascii="Times New Roman" w:hAnsi="Times New Roman"/>
          <w:sz w:val="28"/>
          <w:szCs w:val="28"/>
        </w:rPr>
        <w:t>3</w:t>
      </w:r>
      <w:r w:rsidRPr="00B90F01">
        <w:rPr>
          <w:rFonts w:ascii="Times New Roman" w:hAnsi="Times New Roman"/>
          <w:sz w:val="28"/>
          <w:szCs w:val="28"/>
        </w:rPr>
        <w:t>. Руководитель Учреждения при осуществлении своих прав и исполнении обязанностей должен действовать в интересах Учреждения добросовестно и разумно.</w:t>
      </w:r>
    </w:p>
    <w:p w:rsidR="00945B0E" w:rsidRPr="00B90F01" w:rsidRDefault="00986FB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4.14. Руководитель несёт полную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законодательству, а также в случае совершения Учреждением крупной сделки с нарушением требований, установленных </w:t>
      </w:r>
      <w:hyperlink r:id="rId13" w:history="1">
        <w:r w:rsidRPr="00B90F01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90F01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организациях».</w:t>
      </w:r>
    </w:p>
    <w:p w:rsidR="00945B0E" w:rsidRPr="00B90F01" w:rsidRDefault="00986FBD" w:rsidP="00B90F0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4.1</w:t>
      </w:r>
      <w:r w:rsidR="00CF482C" w:rsidRPr="00B90F01">
        <w:rPr>
          <w:rFonts w:ascii="Times New Roman" w:hAnsi="Times New Roman"/>
          <w:sz w:val="28"/>
          <w:szCs w:val="28"/>
        </w:rPr>
        <w:t>5</w:t>
      </w:r>
      <w:r w:rsidRPr="00B90F01">
        <w:rPr>
          <w:rFonts w:ascii="Times New Roman" w:hAnsi="Times New Roman"/>
          <w:sz w:val="28"/>
          <w:szCs w:val="28"/>
        </w:rPr>
        <w:t>. В случаях, предусмотренных законодательством, руководитель возмещает Учреждению убытки, причинённые его виновными действиями (бездействием).</w:t>
      </w:r>
    </w:p>
    <w:p w:rsidR="00986FBD" w:rsidRPr="00B90F01" w:rsidRDefault="007934B6" w:rsidP="00B90F01">
      <w:pPr>
        <w:autoSpaceDE w:val="0"/>
        <w:spacing w:before="120" w:after="120" w:line="240" w:lineRule="auto"/>
        <w:ind w:firstLine="642"/>
        <w:jc w:val="both"/>
        <w:rPr>
          <w:rFonts w:ascii="Times New Roman" w:hAnsi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4.</w:t>
      </w:r>
      <w:r w:rsidR="00060650" w:rsidRPr="00B90F01">
        <w:rPr>
          <w:rFonts w:ascii="Times New Roman" w:eastAsia="Times New Roman" w:hAnsi="Times New Roman"/>
          <w:sz w:val="28"/>
          <w:szCs w:val="28"/>
        </w:rPr>
        <w:t>1</w:t>
      </w:r>
      <w:r w:rsidR="00CF482C" w:rsidRPr="00B90F01">
        <w:rPr>
          <w:rFonts w:ascii="Times New Roman" w:eastAsia="Times New Roman" w:hAnsi="Times New Roman"/>
          <w:sz w:val="28"/>
          <w:szCs w:val="28"/>
        </w:rPr>
        <w:t>6</w:t>
      </w:r>
      <w:r w:rsidR="00986FBD" w:rsidRPr="00B90F01">
        <w:rPr>
          <w:rFonts w:ascii="Times New Roman" w:hAnsi="Times New Roman"/>
          <w:sz w:val="28"/>
          <w:szCs w:val="28"/>
        </w:rPr>
        <w:t xml:space="preserve">. В Учреждении формируются коллегиальные органы управления Учреждения, к которым относятся: </w:t>
      </w:r>
      <w:r w:rsidR="00060650" w:rsidRPr="00B90F01">
        <w:rPr>
          <w:rFonts w:ascii="Times New Roman" w:hAnsi="Times New Roman"/>
          <w:b/>
          <w:sz w:val="28"/>
          <w:szCs w:val="28"/>
        </w:rPr>
        <w:t xml:space="preserve">Общее собрание работников, </w:t>
      </w:r>
      <w:r w:rsidR="00060650" w:rsidRPr="00B90F01">
        <w:rPr>
          <w:rFonts w:ascii="Times New Roman" w:hAnsi="Times New Roman"/>
          <w:b/>
          <w:bCs/>
          <w:iCs/>
          <w:sz w:val="28"/>
          <w:szCs w:val="28"/>
        </w:rPr>
        <w:t>Педагогический совет,</w:t>
      </w:r>
      <w:r w:rsidR="00060650" w:rsidRPr="00B90F01">
        <w:rPr>
          <w:rFonts w:ascii="Times New Roman" w:hAnsi="Times New Roman"/>
          <w:b/>
          <w:sz w:val="28"/>
          <w:szCs w:val="28"/>
        </w:rPr>
        <w:t xml:space="preserve"> </w:t>
      </w:r>
      <w:r w:rsidR="00986FBD" w:rsidRPr="00B90F01">
        <w:rPr>
          <w:rFonts w:ascii="Times New Roman" w:hAnsi="Times New Roman"/>
          <w:b/>
          <w:sz w:val="28"/>
          <w:szCs w:val="28"/>
        </w:rPr>
        <w:t xml:space="preserve">Управляющий совет, </w:t>
      </w:r>
      <w:r w:rsidR="00986FBD" w:rsidRPr="005A2CDC">
        <w:rPr>
          <w:rFonts w:ascii="Times New Roman" w:hAnsi="Times New Roman"/>
          <w:b/>
          <w:bCs/>
          <w:iCs/>
          <w:sz w:val="28"/>
          <w:szCs w:val="28"/>
        </w:rPr>
        <w:t xml:space="preserve">Совет </w:t>
      </w:r>
      <w:r w:rsidR="00A122B4" w:rsidRPr="005A2CDC">
        <w:rPr>
          <w:rFonts w:ascii="Times New Roman" w:hAnsi="Times New Roman"/>
          <w:b/>
          <w:bCs/>
          <w:iCs/>
          <w:sz w:val="28"/>
          <w:szCs w:val="28"/>
        </w:rPr>
        <w:t>детской организации.</w:t>
      </w:r>
    </w:p>
    <w:p w:rsidR="00060650" w:rsidRPr="00B90F01" w:rsidRDefault="004325D7" w:rsidP="00B90F01">
      <w:pPr>
        <w:pStyle w:val="ad"/>
        <w:spacing w:before="120" w:after="120"/>
        <w:ind w:firstLine="567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4.16.1.</w:t>
      </w:r>
      <w:r w:rsidRPr="00B90F01">
        <w:rPr>
          <w:b/>
          <w:sz w:val="28"/>
          <w:szCs w:val="28"/>
        </w:rPr>
        <w:t xml:space="preserve"> </w:t>
      </w:r>
      <w:r w:rsidR="00060650" w:rsidRPr="00B90F01">
        <w:rPr>
          <w:b/>
          <w:sz w:val="28"/>
          <w:szCs w:val="28"/>
        </w:rPr>
        <w:t xml:space="preserve">Общее собрание </w:t>
      </w:r>
      <w:r w:rsidR="008C75A1" w:rsidRPr="00B90F01">
        <w:rPr>
          <w:b/>
          <w:sz w:val="28"/>
          <w:szCs w:val="28"/>
        </w:rPr>
        <w:t>работников Учреждения</w:t>
      </w:r>
      <w:r w:rsidR="00060650" w:rsidRPr="00B90F01">
        <w:rPr>
          <w:sz w:val="28"/>
          <w:szCs w:val="28"/>
        </w:rPr>
        <w:t xml:space="preserve"> является постоянно действующим органом коллегиального управления. </w:t>
      </w:r>
    </w:p>
    <w:p w:rsidR="00060650" w:rsidRPr="00B90F01" w:rsidRDefault="00677596" w:rsidP="00B90F01">
      <w:pPr>
        <w:pStyle w:val="ad"/>
        <w:spacing w:before="120" w:after="120"/>
        <w:ind w:firstLine="567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4.16</w:t>
      </w:r>
      <w:r w:rsidR="00060650" w:rsidRPr="00B90F01">
        <w:rPr>
          <w:sz w:val="28"/>
          <w:szCs w:val="28"/>
        </w:rPr>
        <w:t xml:space="preserve">.2. В заседании Общего собрания могут принимать участие все работники Учреждения. Собрание созывается по мере надобности, но не реже одного раза в </w:t>
      </w:r>
      <w:r w:rsidR="00060650" w:rsidRPr="00B90F01">
        <w:rPr>
          <w:sz w:val="28"/>
          <w:szCs w:val="28"/>
        </w:rPr>
        <w:lastRenderedPageBreak/>
        <w:t xml:space="preserve">год. Общее собрание может собираться по инициативе Руководителя Учреждения, либо по инициативе Руководителя Учреждения и педагогического совета, иных органов, по инициативе не менее </w:t>
      </w:r>
      <w:r w:rsidR="00960879" w:rsidRPr="00B90F01">
        <w:rPr>
          <w:sz w:val="28"/>
          <w:szCs w:val="28"/>
        </w:rPr>
        <w:t>четверти членов Общего собрания</w:t>
      </w:r>
      <w:r w:rsidR="00060650" w:rsidRPr="00B90F01">
        <w:rPr>
          <w:sz w:val="28"/>
          <w:szCs w:val="28"/>
        </w:rPr>
        <w:t xml:space="preserve">. </w:t>
      </w:r>
    </w:p>
    <w:p w:rsidR="00060650" w:rsidRPr="00B90F01" w:rsidRDefault="00060650" w:rsidP="00B90F01">
      <w:pPr>
        <w:pStyle w:val="ad"/>
        <w:spacing w:before="120" w:after="120"/>
        <w:ind w:firstLine="567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</w:t>
      </w:r>
      <w:r w:rsidR="00677596" w:rsidRPr="00B90F01">
        <w:rPr>
          <w:sz w:val="28"/>
          <w:szCs w:val="28"/>
        </w:rPr>
        <w:t>6</w:t>
      </w:r>
      <w:r w:rsidRPr="00B90F01">
        <w:rPr>
          <w:sz w:val="28"/>
          <w:szCs w:val="28"/>
        </w:rPr>
        <w:t>.3. Общее собрание считается правомочным, если на его заседании присутствует 50% и более от числа работников Учреждения. На заседании Общего собрания избирается председатель и секретарь собрания.</w:t>
      </w:r>
    </w:p>
    <w:p w:rsidR="00060650" w:rsidRPr="00B90F01" w:rsidRDefault="00060650" w:rsidP="00B90F01">
      <w:pPr>
        <w:pStyle w:val="ad"/>
        <w:spacing w:before="120" w:after="120"/>
        <w:ind w:firstLine="567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4.1</w:t>
      </w:r>
      <w:r w:rsidR="00677596" w:rsidRPr="00B90F01">
        <w:rPr>
          <w:sz w:val="28"/>
          <w:szCs w:val="28"/>
        </w:rPr>
        <w:t>6</w:t>
      </w:r>
      <w:r w:rsidRPr="00B90F01">
        <w:rPr>
          <w:sz w:val="28"/>
          <w:szCs w:val="28"/>
        </w:rPr>
        <w:t>.</w:t>
      </w:r>
      <w:r w:rsidR="00677596" w:rsidRPr="00B90F01">
        <w:rPr>
          <w:sz w:val="28"/>
          <w:szCs w:val="28"/>
        </w:rPr>
        <w:t>4</w:t>
      </w:r>
      <w:r w:rsidRPr="00B90F01">
        <w:rPr>
          <w:sz w:val="28"/>
          <w:szCs w:val="28"/>
        </w:rPr>
        <w:t>. Общее собрание, как постоянно действующий коллегиальный орган управления образовательным учреждением, имеет бессрочный срок полномочий.</w:t>
      </w:r>
    </w:p>
    <w:p w:rsidR="00060650" w:rsidRPr="00B90F01" w:rsidRDefault="00060650" w:rsidP="00B90F01">
      <w:pPr>
        <w:pStyle w:val="ad"/>
        <w:spacing w:before="120" w:after="120"/>
        <w:ind w:firstLine="567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060650" w:rsidRPr="00B90F01" w:rsidRDefault="00060650" w:rsidP="00B90F01">
      <w:pPr>
        <w:pStyle w:val="ParagraphStyle"/>
        <w:numPr>
          <w:ilvl w:val="2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b/>
          <w:sz w:val="28"/>
          <w:szCs w:val="28"/>
        </w:rPr>
        <w:t>К компетенции Общего собрания относится</w:t>
      </w:r>
      <w:r w:rsidRPr="00B90F0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рассмотрение и обсуждение вопросов, касающихся основных направлений деятельности Учреждения, стратегии развития, программы развития Учреждения;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определение критериев и показателей эффективности деятельности работников, входящих в положение об оплате труда и стимулировании работников;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принятие Положения о социальной поддержке работников </w:t>
      </w:r>
      <w:r w:rsidR="00EB0CB1">
        <w:rPr>
          <w:rFonts w:ascii="Times New Roman" w:hAnsi="Times New Roman"/>
          <w:sz w:val="28"/>
          <w:szCs w:val="28"/>
        </w:rPr>
        <w:t>Учреждения</w:t>
      </w:r>
      <w:r w:rsidRPr="00B90F01">
        <w:rPr>
          <w:rFonts w:ascii="Times New Roman" w:hAnsi="Times New Roman"/>
          <w:sz w:val="28"/>
          <w:szCs w:val="28"/>
        </w:rPr>
        <w:t>, Положения о стимулирующих выплатах Учреждения;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внесение рекомендаций по вопросам изменения Устава Учреждения, ликвидации и реорганизации Учреждения;</w:t>
      </w:r>
    </w:p>
    <w:p w:rsidR="00960879" w:rsidRPr="00B90F01" w:rsidRDefault="00945B0E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согласова</w:t>
      </w:r>
      <w:r w:rsidR="00060650" w:rsidRPr="00B90F01">
        <w:rPr>
          <w:rFonts w:ascii="Times New Roman" w:hAnsi="Times New Roman"/>
          <w:sz w:val="28"/>
          <w:szCs w:val="28"/>
        </w:rPr>
        <w:t>ние отчетов директора Учреждения и коллегиальных органов управления образовательного учреждения по вопросам их деятельности;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разработка и принятие локальных нормативных актов, регулирующих трудовые отношения с работниками Учреждения, включая инструкции по охране труда, положение о комиссии по охране труда, Коллективный договор, Правила внутреннего трудового распорядка;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образование Совета трудового коллектива в целях ведения коллективных переговоров с администрацией Учреждения по вопросам заключения, изменения, дополнения коллективного договора и контроля за его выполнением;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обсуждение вопросов состояния трудовой дисциплины в Учреждении, выдвижение рекомендаций по ее укреплению;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содействие созданию оптимальных условий для организации труда и профессионального совершенствования работников; </w:t>
      </w:r>
    </w:p>
    <w:p w:rsidR="00960879" w:rsidRPr="00B90F01" w:rsidRDefault="00060650" w:rsidP="00B90F0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lastRenderedPageBreak/>
        <w:t>принятие решения об объявлении забастовки, выборы органа, возглавляющего забастовку;</w:t>
      </w:r>
    </w:p>
    <w:p w:rsidR="00945B0E" w:rsidRPr="00EB0CB1" w:rsidRDefault="00060650" w:rsidP="00EB0CB1">
      <w:pPr>
        <w:pStyle w:val="a4"/>
        <w:numPr>
          <w:ilvl w:val="0"/>
          <w:numId w:val="9"/>
        </w:numPr>
        <w:tabs>
          <w:tab w:val="left" w:pos="90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рассмотрение иных вопросов деятельности Учреждения, вынесенных на рассмотрение директором Учреждения, коллегиальными органами управления образовательного учреждения.</w:t>
      </w:r>
    </w:p>
    <w:p w:rsidR="00060650" w:rsidRPr="00B90F01" w:rsidRDefault="00677596" w:rsidP="00EB0CB1">
      <w:pPr>
        <w:tabs>
          <w:tab w:val="left" w:pos="0"/>
        </w:tabs>
        <w:spacing w:before="120" w:after="12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4.17.</w:t>
      </w:r>
      <w:r w:rsidR="00060650" w:rsidRPr="00B90F01">
        <w:rPr>
          <w:rFonts w:ascii="Times New Roman" w:hAnsi="Times New Roman"/>
          <w:iCs/>
          <w:sz w:val="28"/>
          <w:szCs w:val="28"/>
        </w:rPr>
        <w:t xml:space="preserve">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</w:t>
      </w:r>
      <w:r w:rsidR="00060650" w:rsidRPr="00B90F01">
        <w:rPr>
          <w:rFonts w:ascii="Times New Roman" w:hAnsi="Times New Roman"/>
          <w:b/>
          <w:iCs/>
          <w:sz w:val="28"/>
          <w:szCs w:val="28"/>
        </w:rPr>
        <w:t>Педагогический совет</w:t>
      </w:r>
      <w:r w:rsidR="00060650" w:rsidRPr="00B90F01">
        <w:rPr>
          <w:rFonts w:ascii="Times New Roman" w:hAnsi="Times New Roman"/>
          <w:sz w:val="28"/>
          <w:szCs w:val="28"/>
        </w:rPr>
        <w:t xml:space="preserve"> - коллегиальный орган, объединяющий педагогических работников Школы.</w:t>
      </w:r>
    </w:p>
    <w:p w:rsidR="00060650" w:rsidRPr="00B90F01" w:rsidRDefault="00060650" w:rsidP="00B90F01">
      <w:pPr>
        <w:pStyle w:val="a4"/>
        <w:numPr>
          <w:ilvl w:val="2"/>
          <w:numId w:val="14"/>
        </w:numPr>
        <w:tabs>
          <w:tab w:val="left" w:pos="0"/>
        </w:tabs>
        <w:spacing w:before="120" w:after="12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060650" w:rsidRPr="00B90F01" w:rsidRDefault="00060650" w:rsidP="00B90F01">
      <w:pPr>
        <w:pStyle w:val="a4"/>
        <w:numPr>
          <w:ilvl w:val="2"/>
          <w:numId w:val="14"/>
        </w:numPr>
        <w:tabs>
          <w:tab w:val="left" w:pos="0"/>
        </w:tabs>
        <w:spacing w:before="120" w:after="12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1/3 педагогических работников Учреждения.</w:t>
      </w:r>
      <w:r w:rsidRPr="00B90F01">
        <w:rPr>
          <w:rFonts w:ascii="Times New Roman" w:hAnsi="Times New Roman"/>
          <w:sz w:val="28"/>
          <w:szCs w:val="28"/>
        </w:rPr>
        <w:t xml:space="preserve"> </w:t>
      </w:r>
    </w:p>
    <w:p w:rsidR="00060650" w:rsidRPr="00B90F01" w:rsidRDefault="00060650" w:rsidP="00B90F01">
      <w:pPr>
        <w:pStyle w:val="a4"/>
        <w:numPr>
          <w:ilvl w:val="2"/>
          <w:numId w:val="14"/>
        </w:numPr>
        <w:tabs>
          <w:tab w:val="left" w:pos="0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Педагогический совет,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060650" w:rsidRPr="00B90F01" w:rsidRDefault="00060650" w:rsidP="00B90F01">
      <w:pPr>
        <w:pStyle w:val="a4"/>
        <w:numPr>
          <w:ilvl w:val="2"/>
          <w:numId w:val="14"/>
        </w:numPr>
        <w:tabs>
          <w:tab w:val="left" w:pos="0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Руководитель Учреждения.</w:t>
      </w:r>
    </w:p>
    <w:p w:rsidR="00060650" w:rsidRPr="00B90F01" w:rsidRDefault="00060650" w:rsidP="00B90F01">
      <w:pPr>
        <w:pStyle w:val="a4"/>
        <w:numPr>
          <w:ilvl w:val="2"/>
          <w:numId w:val="14"/>
        </w:numPr>
        <w:tabs>
          <w:tab w:val="left" w:pos="0"/>
        </w:tabs>
        <w:spacing w:before="120" w:after="12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  <w:r w:rsidRPr="00B90F01">
        <w:rPr>
          <w:rFonts w:ascii="Times New Roman" w:hAnsi="Times New Roman"/>
          <w:iCs/>
          <w:sz w:val="28"/>
          <w:szCs w:val="28"/>
        </w:rPr>
        <w:t xml:space="preserve"> Решения Педагогического совета реализуются </w:t>
      </w:r>
      <w:r w:rsidR="00EB0CB1" w:rsidRPr="00B90F01">
        <w:rPr>
          <w:rFonts w:ascii="Times New Roman" w:hAnsi="Times New Roman"/>
          <w:iCs/>
          <w:sz w:val="28"/>
          <w:szCs w:val="28"/>
        </w:rPr>
        <w:t>приказами Руководителя</w:t>
      </w:r>
      <w:r w:rsidRPr="00B90F01">
        <w:rPr>
          <w:rFonts w:ascii="Times New Roman" w:hAnsi="Times New Roman"/>
          <w:iCs/>
          <w:sz w:val="28"/>
          <w:szCs w:val="28"/>
        </w:rPr>
        <w:t xml:space="preserve"> Учреждения.</w:t>
      </w:r>
    </w:p>
    <w:p w:rsidR="00060650" w:rsidRPr="00B90F01" w:rsidRDefault="00060650" w:rsidP="00B90F01">
      <w:pPr>
        <w:pStyle w:val="a4"/>
        <w:numPr>
          <w:ilvl w:val="2"/>
          <w:numId w:val="1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b/>
          <w:sz w:val="28"/>
          <w:szCs w:val="28"/>
        </w:rPr>
        <w:t>К компетенции Пед</w:t>
      </w:r>
      <w:r w:rsidRPr="00B90F01">
        <w:rPr>
          <w:rFonts w:ascii="Times New Roman" w:hAnsi="Times New Roman"/>
          <w:b/>
          <w:iCs/>
          <w:sz w:val="28"/>
          <w:szCs w:val="28"/>
        </w:rPr>
        <w:t>агогического совета</w:t>
      </w:r>
      <w:r w:rsidRPr="00B90F01">
        <w:rPr>
          <w:rFonts w:ascii="Times New Roman" w:hAnsi="Times New Roman"/>
          <w:iCs/>
          <w:sz w:val="28"/>
          <w:szCs w:val="28"/>
        </w:rPr>
        <w:t xml:space="preserve"> Учреждения относятся 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реализация государственной политики по вопросам образования;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совершенствование организации образовательного процесса в Учреждении, определение основных направлений развития Учреждения, повышения качества и эффективности образовательного процесса;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разработка, корректировка и экспертиза стратегических документов Учреждения (программы развития, концепции образовательной программы Учреждения, учебных планов, программы курсов, программ дополнительного образования, рабочих программ);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iCs/>
          <w:sz w:val="28"/>
          <w:szCs w:val="28"/>
        </w:rPr>
        <w:t>принятие положений (локальных нормативных актов), обеспечивающих учебно-воспитательный процесс;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iCs/>
          <w:sz w:val="28"/>
          <w:szCs w:val="28"/>
        </w:rPr>
        <w:lastRenderedPageBreak/>
        <w:t xml:space="preserve">выбор различных вариантов содержания образования, форм, методов учебно-воспитательного процесса и способов их реализации, </w:t>
      </w:r>
      <w:r w:rsidRPr="00B90F01">
        <w:rPr>
          <w:sz w:val="28"/>
          <w:szCs w:val="28"/>
        </w:rPr>
        <w:t xml:space="preserve">организация и совершенствование методического обеспечения образовательного процесса, использование и совершенствование образовательных технологий, электронного обучения; 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использованию;</w:t>
      </w:r>
    </w:p>
    <w:p w:rsidR="00850AEA" w:rsidRPr="00B90F01" w:rsidRDefault="00F607F7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iCs/>
          <w:sz w:val="28"/>
          <w:szCs w:val="28"/>
        </w:rPr>
        <w:t>согласование</w:t>
      </w:r>
      <w:r w:rsidR="00060650" w:rsidRPr="00B90F01">
        <w:rPr>
          <w:iCs/>
          <w:sz w:val="28"/>
          <w:szCs w:val="28"/>
        </w:rPr>
        <w:t xml:space="preserve"> календарного учебного графика;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осуществление текущего контроля успеваемости, промежуточной и итоговой аттестации обучающихся, установление форм, периодичности и порядка текущего контроля успеваемости и промежуточной аттестации обучающихся, принятие локального нормативного акта;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iCs/>
          <w:sz w:val="28"/>
          <w:szCs w:val="28"/>
        </w:rPr>
        <w:t>принятие решения о переводе учащихся в следующий класс</w:t>
      </w:r>
      <w:r w:rsidRPr="00B90F01">
        <w:rPr>
          <w:sz w:val="28"/>
          <w:szCs w:val="28"/>
        </w:rPr>
        <w:t>, о допуске к государственной итоговой аттестации, о выдаче документов об образования, о награждении выпускников 11 классов золотой медалью «За особые успехи в учении»;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принятие решения об отчислении обучающегося в соответствии с законодательством;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проведение </w:t>
      </w:r>
      <w:proofErr w:type="spellStart"/>
      <w:r w:rsidRPr="00B90F01">
        <w:rPr>
          <w:sz w:val="28"/>
          <w:szCs w:val="28"/>
        </w:rPr>
        <w:t>самообследования</w:t>
      </w:r>
      <w:proofErr w:type="spellEnd"/>
      <w:r w:rsidRPr="00B90F01">
        <w:rPr>
          <w:sz w:val="28"/>
          <w:szCs w:val="28"/>
        </w:rPr>
        <w:t>, обеспечение функционирования внутренней системы оценки качества образования;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организация методической работы, в том числе организация и проведение методических конференций, семинаров;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iCs/>
          <w:sz w:val="28"/>
          <w:szCs w:val="28"/>
        </w:rPr>
        <w:t>делегирование представителей от педагогов в Управляющий совет;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850AEA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060650" w:rsidRPr="00B90F01" w:rsidRDefault="00060650" w:rsidP="00B90F01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поддержка общественных инициатив по совершенствованию обучения и воспитания учащихся.). </w:t>
      </w:r>
    </w:p>
    <w:p w:rsidR="00060650" w:rsidRPr="00B90F01" w:rsidRDefault="00060650" w:rsidP="00B90F01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(законные </w:t>
      </w:r>
      <w:r w:rsidRPr="00B90F01">
        <w:rPr>
          <w:rFonts w:ascii="Times New Roman" w:hAnsi="Times New Roman"/>
          <w:iCs/>
          <w:sz w:val="28"/>
          <w:szCs w:val="28"/>
        </w:rPr>
        <w:lastRenderedPageBreak/>
        <w:t>представители) учащихся. Лица, приглашенные на заседание Педагогического совета, пользуются правом совещательного голоса.</w:t>
      </w:r>
    </w:p>
    <w:p w:rsidR="00F607F7" w:rsidRPr="00B90F01" w:rsidRDefault="00060650" w:rsidP="00B90F01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Педагогический совет ответственен за соответствие принятых решений законодательству РФ об образовании, о защите прав детства, за принятие авторских образовательных программ, принятие конкретных решений по каждому рассматриваемому вопросу с указанием ответственных лиц и сроков исполнения.</w:t>
      </w:r>
    </w:p>
    <w:p w:rsidR="00060650" w:rsidRPr="00B90F01" w:rsidRDefault="00060650" w:rsidP="00B90F01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 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 в Учреждении создается </w:t>
      </w:r>
      <w:r w:rsidRPr="00B90F01">
        <w:rPr>
          <w:rFonts w:ascii="Times New Roman" w:hAnsi="Times New Roman"/>
          <w:b/>
          <w:sz w:val="28"/>
          <w:szCs w:val="28"/>
        </w:rPr>
        <w:t>Комиссия по урегулированию споров между участниками образовательных отношений.</w:t>
      </w:r>
    </w:p>
    <w:p w:rsidR="00986FBD" w:rsidRPr="00B90F01" w:rsidRDefault="00060650" w:rsidP="00B90F01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bCs/>
          <w:iCs/>
          <w:sz w:val="28"/>
          <w:szCs w:val="28"/>
        </w:rPr>
        <w:t>4</w:t>
      </w:r>
      <w:r w:rsidR="00677596" w:rsidRPr="00B90F01">
        <w:rPr>
          <w:rFonts w:ascii="Times New Roman" w:hAnsi="Times New Roman"/>
          <w:bCs/>
          <w:iCs/>
          <w:sz w:val="28"/>
          <w:szCs w:val="28"/>
        </w:rPr>
        <w:t>.19</w:t>
      </w:r>
      <w:r w:rsidRPr="00B90F01">
        <w:rPr>
          <w:rFonts w:ascii="Times New Roman" w:hAnsi="Times New Roman"/>
          <w:bCs/>
          <w:iCs/>
          <w:sz w:val="28"/>
          <w:szCs w:val="28"/>
        </w:rPr>
        <w:t>.</w:t>
      </w:r>
      <w:r w:rsidR="00986FBD" w:rsidRPr="00B90F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90F01">
        <w:rPr>
          <w:rFonts w:ascii="Times New Roman" w:hAnsi="Times New Roman"/>
          <w:bCs/>
          <w:iCs/>
          <w:sz w:val="28"/>
          <w:szCs w:val="28"/>
        </w:rPr>
        <w:t>К</w:t>
      </w:r>
      <w:r w:rsidR="00986FBD" w:rsidRPr="00B90F01">
        <w:rPr>
          <w:rFonts w:ascii="Times New Roman" w:hAnsi="Times New Roman"/>
          <w:sz w:val="28"/>
          <w:szCs w:val="28"/>
        </w:rPr>
        <w:t xml:space="preserve">оллегиальным органом управления Учреждением является </w:t>
      </w:r>
      <w:r w:rsidR="00986FBD" w:rsidRPr="00B90F01">
        <w:rPr>
          <w:rFonts w:ascii="Times New Roman" w:hAnsi="Times New Roman"/>
          <w:b/>
          <w:sz w:val="28"/>
          <w:szCs w:val="28"/>
        </w:rPr>
        <w:t>Управляющий совет</w:t>
      </w:r>
      <w:r w:rsidR="00986FBD" w:rsidRPr="00B90F01">
        <w:rPr>
          <w:rFonts w:ascii="Times New Roman" w:hAnsi="Times New Roman"/>
          <w:sz w:val="28"/>
          <w:szCs w:val="28"/>
        </w:rPr>
        <w:t xml:space="preserve">, избираемый на </w:t>
      </w:r>
      <w:r w:rsidR="00850AEA" w:rsidRPr="00B90F01">
        <w:rPr>
          <w:rFonts w:ascii="Times New Roman" w:hAnsi="Times New Roman"/>
          <w:sz w:val="28"/>
          <w:szCs w:val="28"/>
        </w:rPr>
        <w:t>2</w:t>
      </w:r>
      <w:r w:rsidR="00986FBD" w:rsidRPr="00B90F01">
        <w:rPr>
          <w:rFonts w:ascii="Times New Roman" w:hAnsi="Times New Roman"/>
          <w:i/>
          <w:sz w:val="28"/>
          <w:szCs w:val="28"/>
        </w:rPr>
        <w:t xml:space="preserve"> </w:t>
      </w:r>
      <w:r w:rsidR="00986FBD" w:rsidRPr="00B90F01">
        <w:rPr>
          <w:rFonts w:ascii="Times New Roman" w:hAnsi="Times New Roman"/>
          <w:sz w:val="28"/>
          <w:szCs w:val="28"/>
        </w:rPr>
        <w:t xml:space="preserve">года и состоящий </w:t>
      </w:r>
      <w:r w:rsidR="008C75A1" w:rsidRPr="00B90F01">
        <w:rPr>
          <w:rFonts w:ascii="Times New Roman" w:hAnsi="Times New Roman"/>
          <w:sz w:val="28"/>
          <w:szCs w:val="28"/>
        </w:rPr>
        <w:t>из представителей,</w:t>
      </w:r>
      <w:r w:rsidR="00986FBD" w:rsidRPr="00B90F01">
        <w:rPr>
          <w:rFonts w:ascii="Times New Roman" w:hAnsi="Times New Roman"/>
          <w:sz w:val="28"/>
          <w:szCs w:val="28"/>
        </w:rPr>
        <w:t xml:space="preserve"> учащихся, родителей (законных представителей) учащихся, педагогических работников Учреждения, директора Учреждения и представителей общественности. </w:t>
      </w:r>
    </w:p>
    <w:p w:rsidR="00986FBD" w:rsidRPr="00B90F01" w:rsidRDefault="00060650" w:rsidP="00B90F01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4.</w:t>
      </w:r>
      <w:r w:rsidR="00677596" w:rsidRPr="00B90F01">
        <w:rPr>
          <w:rFonts w:ascii="Times New Roman" w:hAnsi="Times New Roman"/>
          <w:iCs/>
          <w:sz w:val="28"/>
          <w:szCs w:val="28"/>
        </w:rPr>
        <w:t>19</w:t>
      </w:r>
      <w:r w:rsidRPr="00B90F01">
        <w:rPr>
          <w:rFonts w:ascii="Times New Roman" w:hAnsi="Times New Roman"/>
          <w:iCs/>
          <w:sz w:val="28"/>
          <w:szCs w:val="28"/>
        </w:rPr>
        <w:t>.1.</w:t>
      </w:r>
      <w:r w:rsidR="00986FBD" w:rsidRPr="00B90F01">
        <w:rPr>
          <w:rFonts w:ascii="Times New Roman" w:hAnsi="Times New Roman"/>
          <w:iCs/>
          <w:sz w:val="28"/>
          <w:szCs w:val="28"/>
        </w:rPr>
        <w:t xml:space="preserve"> Представители с правом решающего голоса избираются в Управляющий Совет голосованием на конференции учащихся 5-11 классов, общешкольном родительском собрании, Педагогическом совете по равной квоте от каждой из перечисленных категорий.</w:t>
      </w:r>
    </w:p>
    <w:p w:rsidR="00986FBD" w:rsidRPr="00B90F01" w:rsidRDefault="00060650" w:rsidP="00B90F01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</w:t>
      </w:r>
      <w:r w:rsidR="00677596" w:rsidRPr="00B90F01">
        <w:rPr>
          <w:rFonts w:ascii="Times New Roman" w:hAnsi="Times New Roman"/>
          <w:sz w:val="28"/>
          <w:szCs w:val="28"/>
        </w:rPr>
        <w:t>19</w:t>
      </w:r>
      <w:r w:rsidRPr="00B90F01">
        <w:rPr>
          <w:rFonts w:ascii="Times New Roman" w:hAnsi="Times New Roman"/>
          <w:sz w:val="28"/>
          <w:szCs w:val="28"/>
        </w:rPr>
        <w:t>.2</w:t>
      </w:r>
      <w:r w:rsidR="00986FBD" w:rsidRPr="00B90F01">
        <w:rPr>
          <w:rFonts w:ascii="Times New Roman" w:hAnsi="Times New Roman"/>
          <w:sz w:val="28"/>
          <w:szCs w:val="28"/>
        </w:rPr>
        <w:t xml:space="preserve">. Управляющий совет </w:t>
      </w:r>
      <w:r w:rsidR="00986FBD" w:rsidRPr="00B90F01">
        <w:rPr>
          <w:rFonts w:ascii="Times New Roman" w:hAnsi="Times New Roman"/>
          <w:iCs/>
          <w:sz w:val="28"/>
          <w:szCs w:val="28"/>
        </w:rPr>
        <w:t xml:space="preserve">избирает из своего состава председателя, который руководит работой совета, проводит его заседания и подписывает решения. </w:t>
      </w:r>
      <w:r w:rsidR="00986FBD" w:rsidRPr="00B90F01">
        <w:rPr>
          <w:rFonts w:ascii="Times New Roman" w:hAnsi="Times New Roman"/>
          <w:sz w:val="28"/>
          <w:szCs w:val="28"/>
        </w:rPr>
        <w:t>Управляющий совет</w:t>
      </w:r>
      <w:r w:rsidR="00986FBD" w:rsidRPr="00B90F01">
        <w:rPr>
          <w:rFonts w:ascii="Times New Roman" w:hAnsi="Times New Roman"/>
          <w:iCs/>
          <w:sz w:val="28"/>
          <w:szCs w:val="28"/>
        </w:rPr>
        <w:t xml:space="preserve"> собирается председателем по мере надобности, но не реже 4-х раз в год. Внеочередные заседания проводятся по требованию одной трети его состава, конференции учащихся 5-11 классов, общешкольного родительского собрания, Педагогического совета, руководителя Учреждения. Представители, избранные в </w:t>
      </w:r>
      <w:r w:rsidR="00986FBD" w:rsidRPr="00B90F01">
        <w:rPr>
          <w:rFonts w:ascii="Times New Roman" w:hAnsi="Times New Roman"/>
          <w:sz w:val="28"/>
          <w:szCs w:val="28"/>
        </w:rPr>
        <w:t>Управляющий совет</w:t>
      </w:r>
      <w:r w:rsidR="00986FBD" w:rsidRPr="00B90F01">
        <w:rPr>
          <w:rFonts w:ascii="Times New Roman" w:hAnsi="Times New Roman"/>
          <w:iCs/>
          <w:sz w:val="28"/>
          <w:szCs w:val="28"/>
        </w:rPr>
        <w:t>, выполняют свои обязанности на общественных началах. Решение с</w:t>
      </w:r>
      <w:r w:rsidR="00986FBD" w:rsidRPr="00B90F01">
        <w:rPr>
          <w:rFonts w:ascii="Times New Roman" w:hAnsi="Times New Roman"/>
          <w:sz w:val="28"/>
          <w:szCs w:val="28"/>
        </w:rPr>
        <w:t xml:space="preserve">овета </w:t>
      </w:r>
      <w:r w:rsidR="00986FBD" w:rsidRPr="00B90F01">
        <w:rPr>
          <w:rFonts w:ascii="Times New Roman" w:hAnsi="Times New Roman"/>
          <w:iCs/>
          <w:sz w:val="28"/>
          <w:szCs w:val="28"/>
        </w:rPr>
        <w:t xml:space="preserve">считается правомочным, если на его заседании присутствовали не менее 2/3 состава, включая руководителя и, если за него проголосовали не менее 2/3 присутствующих, среди которых равным образом представлены все категории членов </w:t>
      </w:r>
      <w:r w:rsidR="00986FBD" w:rsidRPr="00B90F01">
        <w:rPr>
          <w:rFonts w:ascii="Times New Roman" w:hAnsi="Times New Roman"/>
          <w:sz w:val="28"/>
          <w:szCs w:val="28"/>
        </w:rPr>
        <w:t>Управляющего совета</w:t>
      </w:r>
      <w:r w:rsidR="00986FBD" w:rsidRPr="00B90F01">
        <w:rPr>
          <w:rFonts w:ascii="Times New Roman" w:hAnsi="Times New Roman"/>
          <w:iCs/>
          <w:sz w:val="28"/>
          <w:szCs w:val="28"/>
        </w:rPr>
        <w:t>. Процедура голосования определяется Управляющим советом.</w:t>
      </w:r>
    </w:p>
    <w:p w:rsidR="00986FBD" w:rsidRPr="00B90F01" w:rsidRDefault="00677596" w:rsidP="00B90F01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4.19</w:t>
      </w:r>
      <w:r w:rsidR="00E9629B" w:rsidRPr="00B90F01">
        <w:rPr>
          <w:rFonts w:ascii="Times New Roman" w:hAnsi="Times New Roman"/>
          <w:iCs/>
          <w:sz w:val="28"/>
          <w:szCs w:val="28"/>
        </w:rPr>
        <w:t>.3.</w:t>
      </w:r>
      <w:r w:rsidR="00986FBD" w:rsidRPr="00B90F01">
        <w:rPr>
          <w:rFonts w:ascii="Times New Roman" w:hAnsi="Times New Roman"/>
          <w:iCs/>
          <w:sz w:val="28"/>
          <w:szCs w:val="28"/>
        </w:rPr>
        <w:t xml:space="preserve"> </w:t>
      </w:r>
      <w:r w:rsidR="00986FBD" w:rsidRPr="00B90F01">
        <w:rPr>
          <w:rFonts w:ascii="Times New Roman" w:hAnsi="Times New Roman"/>
          <w:b/>
          <w:iCs/>
          <w:sz w:val="28"/>
          <w:szCs w:val="28"/>
        </w:rPr>
        <w:t xml:space="preserve">К компетенции </w:t>
      </w:r>
      <w:r w:rsidR="00986FBD" w:rsidRPr="00B90F01">
        <w:rPr>
          <w:rFonts w:ascii="Times New Roman" w:hAnsi="Times New Roman"/>
          <w:b/>
          <w:sz w:val="28"/>
          <w:szCs w:val="28"/>
        </w:rPr>
        <w:t>Управляющего совета</w:t>
      </w:r>
      <w:r w:rsidR="00986FBD" w:rsidRPr="00B90F01">
        <w:rPr>
          <w:rFonts w:ascii="Times New Roman" w:hAnsi="Times New Roman"/>
          <w:iCs/>
          <w:sz w:val="28"/>
          <w:szCs w:val="28"/>
        </w:rPr>
        <w:t xml:space="preserve"> относятся:</w:t>
      </w:r>
      <w:r w:rsidR="00986FBD" w:rsidRPr="00B90F0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5D66F4" w:rsidRPr="00B90F01" w:rsidRDefault="003C3033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принятие П</w:t>
      </w:r>
      <w:r w:rsidR="00986FBD" w:rsidRPr="00B90F01">
        <w:rPr>
          <w:rFonts w:ascii="Times New Roman" w:hAnsi="Times New Roman"/>
          <w:iCs/>
          <w:sz w:val="28"/>
          <w:szCs w:val="28"/>
        </w:rPr>
        <w:t>рограммы раз</w:t>
      </w:r>
      <w:r w:rsidR="00986FBD" w:rsidRPr="00B90F01">
        <w:rPr>
          <w:rFonts w:ascii="Times New Roman" w:hAnsi="Times New Roman"/>
          <w:sz w:val="28"/>
          <w:szCs w:val="28"/>
        </w:rPr>
        <w:t>вития</w:t>
      </w:r>
      <w:r w:rsidR="00986FBD" w:rsidRPr="00B90F01">
        <w:rPr>
          <w:rFonts w:ascii="Times New Roman" w:hAnsi="Times New Roman"/>
          <w:iCs/>
          <w:sz w:val="28"/>
          <w:szCs w:val="28"/>
        </w:rPr>
        <w:t xml:space="preserve"> Учреждения;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принятие Положения о платных образовательных услугах;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принятие решения о применении к учащимся мер дисциплинарного взыскания</w:t>
      </w:r>
      <w:r w:rsidR="005D66F4" w:rsidRPr="00B90F01">
        <w:rPr>
          <w:rFonts w:ascii="Times New Roman" w:hAnsi="Times New Roman"/>
          <w:iCs/>
          <w:sz w:val="28"/>
          <w:szCs w:val="28"/>
        </w:rPr>
        <w:t>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принятие решения о введении или отмене формы одежды для обучающихся в период занятий («школьная форма»);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изучение отчётов о расходовании средств Учреждения;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lastRenderedPageBreak/>
        <w:t>содействие привлечению внебюджетных средств для обеспечения деятельности и развития Учреждения</w:t>
      </w:r>
      <w:r w:rsidR="005D66F4" w:rsidRPr="00B90F01">
        <w:rPr>
          <w:rFonts w:ascii="Times New Roman" w:hAnsi="Times New Roman"/>
          <w:sz w:val="28"/>
          <w:szCs w:val="28"/>
        </w:rPr>
        <w:t>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обеспечение социальной защиты учащихся и воспитанников при рассмотрении в государственных органах вопросов, затрагивающих интересы этих обучающихся;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осуществление контроля за организацией питания учащихся и воспитанников, медицинского обслуживания, соблюдением норм охраны труда в целях сохранения жизни и здоровья;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принятие и внесение изменений в Правила внутреннего распорядка учащихся;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рассмотрение отчётов о работе директора, его заместителей и отдельных работников (педагогов, воспитателей) Учреждения;</w:t>
      </w:r>
    </w:p>
    <w:p w:rsidR="005D66F4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iCs/>
          <w:sz w:val="28"/>
          <w:szCs w:val="28"/>
        </w:rPr>
        <w:t>принятие локальных нормативных актов об органах самоуправления в Учреждении;</w:t>
      </w:r>
    </w:p>
    <w:p w:rsidR="00986FBD" w:rsidRPr="00B90F01" w:rsidRDefault="00986FBD" w:rsidP="00B90F01">
      <w:pPr>
        <w:pStyle w:val="a4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регулярное информирование участников образовательного процесса о своей деятельности и принимаемых решениях.</w:t>
      </w:r>
    </w:p>
    <w:p w:rsidR="00986FBD" w:rsidRPr="00B90F01" w:rsidRDefault="00677596" w:rsidP="00B90F01">
      <w:pPr>
        <w:pStyle w:val="ad"/>
        <w:spacing w:before="120" w:after="120"/>
        <w:ind w:firstLine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4.20</w:t>
      </w:r>
      <w:r w:rsidR="00986FBD" w:rsidRPr="00B90F01">
        <w:rPr>
          <w:sz w:val="28"/>
          <w:szCs w:val="28"/>
        </w:rPr>
        <w:t>. Директор Учреждения вправе самостоятельно принимать решение по вопросу, входящему в компетенцию Управляющего совета, в случае отсутствия необходимого решения со стороны Управляющего совета в установленные сроки.</w:t>
      </w:r>
    </w:p>
    <w:p w:rsidR="00986FBD" w:rsidRPr="00B90F01" w:rsidRDefault="00E9629B" w:rsidP="00B90F01">
      <w:pPr>
        <w:pStyle w:val="ad"/>
        <w:spacing w:before="120" w:after="120"/>
        <w:ind w:firstLine="426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4.2</w:t>
      </w:r>
      <w:r w:rsidR="00677596" w:rsidRPr="00B90F01">
        <w:rPr>
          <w:sz w:val="28"/>
          <w:szCs w:val="28"/>
        </w:rPr>
        <w:t>1</w:t>
      </w:r>
      <w:r w:rsidR="00986FBD" w:rsidRPr="00B90F01">
        <w:rPr>
          <w:sz w:val="28"/>
          <w:szCs w:val="28"/>
        </w:rPr>
        <w:t>. Решения Управляющего совета, противоречащие действующим нормативным правовым актам, Уставу Учреждения, недействительны с момента их принятия и не подлежат исполнению директором Учреждения, работниками Учреждения и иными участниками образовательного процесса. По факту принятия такого решения Учредитель вправе внести через своего представителя предложение о пересмотре данного решения.</w:t>
      </w:r>
    </w:p>
    <w:p w:rsidR="00986FBD" w:rsidRPr="00B90F01" w:rsidRDefault="00986FBD" w:rsidP="00B90F01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Органами управления родителей являются: </w:t>
      </w:r>
      <w:r w:rsidRPr="00B90F01">
        <w:rPr>
          <w:rFonts w:ascii="Times New Roman" w:hAnsi="Times New Roman"/>
          <w:b/>
          <w:sz w:val="28"/>
          <w:szCs w:val="28"/>
        </w:rPr>
        <w:t>Родительские собрания</w:t>
      </w:r>
      <w:r w:rsidRPr="00B90F01">
        <w:rPr>
          <w:rFonts w:ascii="Times New Roman" w:hAnsi="Times New Roman"/>
          <w:sz w:val="28"/>
          <w:szCs w:val="28"/>
        </w:rPr>
        <w:t xml:space="preserve"> (общее, классное</w:t>
      </w:r>
      <w:r w:rsidRPr="00B90F01">
        <w:rPr>
          <w:rFonts w:ascii="Times New Roman" w:hAnsi="Times New Roman"/>
          <w:b/>
          <w:sz w:val="28"/>
          <w:szCs w:val="28"/>
        </w:rPr>
        <w:t>), Родительские комитеты</w:t>
      </w:r>
      <w:r w:rsidRPr="00B90F01">
        <w:rPr>
          <w:rFonts w:ascii="Times New Roman" w:hAnsi="Times New Roman"/>
          <w:sz w:val="28"/>
          <w:szCs w:val="28"/>
        </w:rPr>
        <w:t xml:space="preserve"> (общешкольный, классный</w:t>
      </w:r>
      <w:r w:rsidRPr="00B90F01">
        <w:rPr>
          <w:rFonts w:ascii="Times New Roman" w:hAnsi="Times New Roman"/>
          <w:i/>
          <w:sz w:val="28"/>
          <w:szCs w:val="28"/>
        </w:rPr>
        <w:t xml:space="preserve">). </w:t>
      </w:r>
    </w:p>
    <w:p w:rsidR="00986FBD" w:rsidRPr="00E21C99" w:rsidRDefault="00986FBD" w:rsidP="00B90F01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566"/>
        <w:contextualSpacing w:val="0"/>
        <w:jc w:val="both"/>
        <w:rPr>
          <w:rFonts w:ascii="Times New Roman" w:hAnsi="Times New Roman"/>
          <w:color w:val="C00000"/>
          <w:sz w:val="28"/>
          <w:szCs w:val="28"/>
        </w:rPr>
      </w:pPr>
      <w:r w:rsidRPr="00B90F01">
        <w:rPr>
          <w:rFonts w:ascii="Times New Roman" w:hAnsi="Times New Roman"/>
          <w:b/>
          <w:sz w:val="28"/>
          <w:szCs w:val="28"/>
        </w:rPr>
        <w:t>Общее родительское собрание</w:t>
      </w:r>
      <w:r w:rsidRPr="00B90F01">
        <w:rPr>
          <w:rFonts w:ascii="Times New Roman" w:hAnsi="Times New Roman"/>
          <w:sz w:val="28"/>
          <w:szCs w:val="28"/>
        </w:rPr>
        <w:t xml:space="preserve"> – коллегиальный орган общественного управления Учреждения, действует в целях развития и совершенствования образовательного и воспитательного процесса, взаимодействия родительской общественности и Учреждения. В состав </w:t>
      </w:r>
      <w:r w:rsidRPr="005A2CDC">
        <w:rPr>
          <w:rFonts w:ascii="Times New Roman" w:hAnsi="Times New Roman"/>
          <w:sz w:val="28"/>
          <w:szCs w:val="28"/>
        </w:rPr>
        <w:t>Общего родительского собрания входят представители родительской общественности от каждого класса</w:t>
      </w:r>
      <w:r w:rsidR="005A2CDC" w:rsidRPr="005A2CDC">
        <w:rPr>
          <w:rFonts w:ascii="Times New Roman" w:hAnsi="Times New Roman"/>
          <w:sz w:val="28"/>
          <w:szCs w:val="28"/>
        </w:rPr>
        <w:t>.</w:t>
      </w:r>
    </w:p>
    <w:p w:rsidR="00986FBD" w:rsidRPr="00B90F01" w:rsidRDefault="00986FBD" w:rsidP="00B90F01">
      <w:pPr>
        <w:pStyle w:val="ConsNormal"/>
        <w:widowControl/>
        <w:numPr>
          <w:ilvl w:val="2"/>
          <w:numId w:val="15"/>
        </w:numPr>
        <w:tabs>
          <w:tab w:val="left" w:pos="720"/>
        </w:tabs>
        <w:spacing w:before="120" w:after="120"/>
        <w:ind w:hanging="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 xml:space="preserve"> </w:t>
      </w:r>
      <w:r w:rsidRPr="00B90F01">
        <w:rPr>
          <w:rFonts w:ascii="Times New Roman" w:hAnsi="Times New Roman" w:cs="Times New Roman"/>
          <w:b/>
          <w:sz w:val="28"/>
          <w:szCs w:val="28"/>
        </w:rPr>
        <w:t>Полномочия Общего родительского собрания:</w:t>
      </w:r>
    </w:p>
    <w:p w:rsidR="00735BB4" w:rsidRPr="00B90F01" w:rsidRDefault="00986FBD" w:rsidP="00B90F01">
      <w:pPr>
        <w:pStyle w:val="ad"/>
        <w:numPr>
          <w:ilvl w:val="0"/>
          <w:numId w:val="20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избирает членов в Управляющий совет Учреждения;</w:t>
      </w:r>
    </w:p>
    <w:p w:rsidR="00735BB4" w:rsidRPr="00B90F01" w:rsidRDefault="00986FBD" w:rsidP="00B90F01">
      <w:pPr>
        <w:pStyle w:val="ad"/>
        <w:numPr>
          <w:ilvl w:val="0"/>
          <w:numId w:val="20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заслушивает отчеты о деятельности Общешкольного родительского комитета;</w:t>
      </w:r>
    </w:p>
    <w:p w:rsidR="00986FBD" w:rsidRPr="00B90F01" w:rsidRDefault="00986FBD" w:rsidP="00B90F01">
      <w:pPr>
        <w:pStyle w:val="ad"/>
        <w:numPr>
          <w:ilvl w:val="0"/>
          <w:numId w:val="20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обсуждает проекты локальных нормативных актов Учреждения, требующих учета мнения родителей (законных представителей) по различным вопросам деятельности Учреждения.</w:t>
      </w:r>
    </w:p>
    <w:p w:rsidR="00986FBD" w:rsidRPr="00B90F01" w:rsidRDefault="00986FBD" w:rsidP="00B90F01">
      <w:pPr>
        <w:pStyle w:val="21"/>
        <w:numPr>
          <w:ilvl w:val="2"/>
          <w:numId w:val="15"/>
        </w:numPr>
        <w:spacing w:before="120" w:after="120"/>
        <w:ind w:left="0" w:firstLine="446"/>
        <w:jc w:val="both"/>
        <w:rPr>
          <w:b w:val="0"/>
          <w:sz w:val="28"/>
          <w:szCs w:val="28"/>
        </w:rPr>
      </w:pPr>
      <w:r w:rsidRPr="00B90F01">
        <w:rPr>
          <w:b w:val="0"/>
          <w:sz w:val="28"/>
          <w:szCs w:val="28"/>
        </w:rPr>
        <w:t>В состав Классного родительского собрания входят все родители (законные представители) обучающихся класса.</w:t>
      </w:r>
    </w:p>
    <w:p w:rsidR="00986FBD" w:rsidRPr="00B90F01" w:rsidRDefault="00986FBD" w:rsidP="00B90F01">
      <w:pPr>
        <w:pStyle w:val="21"/>
        <w:numPr>
          <w:ilvl w:val="2"/>
          <w:numId w:val="15"/>
        </w:numPr>
        <w:spacing w:before="120" w:after="120"/>
        <w:ind w:hanging="95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Полномочия Классного родительского собрания:</w:t>
      </w:r>
    </w:p>
    <w:p w:rsidR="00735BB4" w:rsidRPr="00B90F01" w:rsidRDefault="00986FBD" w:rsidP="00B90F01">
      <w:pPr>
        <w:pStyle w:val="ad"/>
        <w:numPr>
          <w:ilvl w:val="0"/>
          <w:numId w:val="21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>избирает представителей в Общее родительское собрание;</w:t>
      </w:r>
    </w:p>
    <w:p w:rsidR="00735BB4" w:rsidRPr="00B90F01" w:rsidRDefault="00986FBD" w:rsidP="00B90F01">
      <w:pPr>
        <w:pStyle w:val="ad"/>
        <w:numPr>
          <w:ilvl w:val="0"/>
          <w:numId w:val="21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избирает представителей в Общешкольный родительский комитет в количестве 1 человек от каждого класса;</w:t>
      </w:r>
    </w:p>
    <w:p w:rsidR="00735BB4" w:rsidRPr="00B90F01" w:rsidRDefault="00986FBD" w:rsidP="00B90F01">
      <w:pPr>
        <w:pStyle w:val="ad"/>
        <w:numPr>
          <w:ilvl w:val="0"/>
          <w:numId w:val="21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избирает членов в Классный родительский комитет;</w:t>
      </w:r>
    </w:p>
    <w:p w:rsidR="00986FBD" w:rsidRPr="00B90F01" w:rsidRDefault="00986FBD" w:rsidP="00B90F01">
      <w:pPr>
        <w:pStyle w:val="ad"/>
        <w:numPr>
          <w:ilvl w:val="0"/>
          <w:numId w:val="21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оказывает содействие классному руководителю в совершенствовании условий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</w:t>
      </w:r>
      <w:proofErr w:type="spellStart"/>
      <w:r w:rsidRPr="00B90F01">
        <w:rPr>
          <w:sz w:val="28"/>
          <w:szCs w:val="28"/>
        </w:rPr>
        <w:t>общеклассных</w:t>
      </w:r>
      <w:proofErr w:type="spellEnd"/>
      <w:r w:rsidRPr="00B90F01">
        <w:rPr>
          <w:sz w:val="28"/>
          <w:szCs w:val="28"/>
        </w:rPr>
        <w:t xml:space="preserve"> и досуговых мероприятий.</w:t>
      </w:r>
    </w:p>
    <w:p w:rsidR="00986FBD" w:rsidRPr="00B90F01" w:rsidRDefault="00986FBD" w:rsidP="00B90F01">
      <w:pPr>
        <w:pStyle w:val="21"/>
        <w:numPr>
          <w:ilvl w:val="2"/>
          <w:numId w:val="15"/>
        </w:numPr>
        <w:spacing w:before="120" w:after="120"/>
        <w:ind w:left="0" w:firstLine="446"/>
        <w:jc w:val="both"/>
        <w:rPr>
          <w:b w:val="0"/>
          <w:sz w:val="28"/>
          <w:szCs w:val="28"/>
        </w:rPr>
      </w:pPr>
      <w:r w:rsidRPr="00B90F01">
        <w:rPr>
          <w:b w:val="0"/>
          <w:sz w:val="28"/>
          <w:szCs w:val="28"/>
        </w:rPr>
        <w:t xml:space="preserve">В состав </w:t>
      </w:r>
      <w:r w:rsidRPr="00B90F01">
        <w:rPr>
          <w:sz w:val="28"/>
          <w:szCs w:val="28"/>
        </w:rPr>
        <w:t>Общешкольного родительского комитета</w:t>
      </w:r>
      <w:r w:rsidRPr="00B90F01">
        <w:rPr>
          <w:b w:val="0"/>
          <w:sz w:val="28"/>
          <w:szCs w:val="28"/>
        </w:rPr>
        <w:t xml:space="preserve"> входит по 1 представителю от родительской общественности каждого класса, избираемому на Классном родительском собрании сроком на 1 год. </w:t>
      </w:r>
    </w:p>
    <w:p w:rsidR="00986FBD" w:rsidRPr="00B90F01" w:rsidRDefault="00986FBD" w:rsidP="00B90F01">
      <w:pPr>
        <w:pStyle w:val="ConsNormal"/>
        <w:widowControl/>
        <w:numPr>
          <w:ilvl w:val="2"/>
          <w:numId w:val="15"/>
        </w:numPr>
        <w:tabs>
          <w:tab w:val="left" w:pos="720"/>
        </w:tabs>
        <w:spacing w:before="12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b/>
          <w:sz w:val="28"/>
          <w:szCs w:val="28"/>
        </w:rPr>
        <w:t>Полномочиями Общешкольного родительского комитета являются</w:t>
      </w:r>
      <w:r w:rsidRPr="00B90F01">
        <w:rPr>
          <w:rFonts w:ascii="Times New Roman" w:hAnsi="Times New Roman" w:cs="Times New Roman"/>
          <w:sz w:val="28"/>
          <w:szCs w:val="28"/>
        </w:rPr>
        <w:t>:</w:t>
      </w:r>
    </w:p>
    <w:p w:rsidR="00735BB4" w:rsidRPr="00B90F01" w:rsidRDefault="00986FBD" w:rsidP="00B90F01">
      <w:pPr>
        <w:pStyle w:val="ad"/>
        <w:numPr>
          <w:ilvl w:val="0"/>
          <w:numId w:val="22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содействие администрации и педагогическому коллективу Учреждения в совершенствовании условий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общешкольных и досуговых мероприятий;</w:t>
      </w:r>
    </w:p>
    <w:p w:rsidR="00735BB4" w:rsidRPr="00B90F01" w:rsidRDefault="00986FBD" w:rsidP="00B90F01">
      <w:pPr>
        <w:pStyle w:val="ad"/>
        <w:numPr>
          <w:ilvl w:val="0"/>
          <w:numId w:val="22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содействие в привлечении и рациональном расходовании внебюджетных средств на нужды развития Учреждения;</w:t>
      </w:r>
    </w:p>
    <w:p w:rsidR="00735BB4" w:rsidRPr="00B90F01" w:rsidRDefault="00986FBD" w:rsidP="00B90F01">
      <w:pPr>
        <w:pStyle w:val="ad"/>
        <w:numPr>
          <w:ilvl w:val="0"/>
          <w:numId w:val="22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помощь в подготовке Учреждения к новому учебному году;</w:t>
      </w:r>
    </w:p>
    <w:p w:rsidR="00735BB4" w:rsidRPr="00B90F01" w:rsidRDefault="00986FBD" w:rsidP="00B90F01">
      <w:pPr>
        <w:pStyle w:val="ad"/>
        <w:numPr>
          <w:ilvl w:val="0"/>
          <w:numId w:val="22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семье;</w:t>
      </w:r>
    </w:p>
    <w:p w:rsidR="00986FBD" w:rsidRPr="00B90F01" w:rsidRDefault="00986FBD" w:rsidP="00B90F01">
      <w:pPr>
        <w:pStyle w:val="ad"/>
        <w:numPr>
          <w:ilvl w:val="0"/>
          <w:numId w:val="22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взаимодействие с педагогическим коллективом по вопросам профилактики правонарушений, безнадзорности и беспризорности среди несовершеннолетних обучающихся.</w:t>
      </w:r>
    </w:p>
    <w:p w:rsidR="00986FBD" w:rsidRPr="00B90F01" w:rsidRDefault="00986FBD" w:rsidP="00B90F01">
      <w:pPr>
        <w:pStyle w:val="ConsNormal"/>
        <w:widowControl/>
        <w:numPr>
          <w:ilvl w:val="2"/>
          <w:numId w:val="15"/>
        </w:numPr>
        <w:spacing w:before="120" w:after="120"/>
        <w:ind w:left="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>В состав Классного родительского комитета входят родители (законные представители) обучающихся класса, избранные Классным родительским собрание сроком на 1 год.</w:t>
      </w:r>
    </w:p>
    <w:p w:rsidR="00986FBD" w:rsidRPr="00B90F01" w:rsidRDefault="00986FBD" w:rsidP="00B90F01">
      <w:pPr>
        <w:pStyle w:val="ConsNormal"/>
        <w:widowControl/>
        <w:numPr>
          <w:ilvl w:val="2"/>
          <w:numId w:val="15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01">
        <w:rPr>
          <w:rFonts w:ascii="Times New Roman" w:hAnsi="Times New Roman" w:cs="Times New Roman"/>
          <w:b/>
          <w:sz w:val="28"/>
          <w:szCs w:val="28"/>
        </w:rPr>
        <w:t>Полномочия Классного родительского комитета:</w:t>
      </w:r>
    </w:p>
    <w:p w:rsidR="00735BB4" w:rsidRPr="00B90F01" w:rsidRDefault="00986FBD" w:rsidP="00B90F01">
      <w:pPr>
        <w:pStyle w:val="ConsNormal"/>
        <w:widowControl/>
        <w:numPr>
          <w:ilvl w:val="0"/>
          <w:numId w:val="11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>привлекает родителей (законных представителей) класса к участию в различных формах воспитания обучающихся;</w:t>
      </w:r>
    </w:p>
    <w:p w:rsidR="00735BB4" w:rsidRPr="00B90F01" w:rsidRDefault="00986FBD" w:rsidP="00B90F01">
      <w:pPr>
        <w:pStyle w:val="ConsNormal"/>
        <w:widowControl/>
        <w:numPr>
          <w:ilvl w:val="0"/>
          <w:numId w:val="11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>вносит предложения классному руководителю по улучшению внеклассной работы с обучающимися;</w:t>
      </w:r>
    </w:p>
    <w:p w:rsidR="00986FBD" w:rsidRPr="00B90F01" w:rsidRDefault="00986FBD" w:rsidP="00B90F01">
      <w:pPr>
        <w:pStyle w:val="ConsNormal"/>
        <w:widowControl/>
        <w:numPr>
          <w:ilvl w:val="0"/>
          <w:numId w:val="11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>отчитывается о своей работе перед Классным родительским собранием.</w:t>
      </w:r>
    </w:p>
    <w:p w:rsidR="00986FBD" w:rsidRPr="00B90F01" w:rsidRDefault="00677596" w:rsidP="00B90F01">
      <w:pPr>
        <w:pStyle w:val="Con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ab/>
      </w:r>
      <w:r w:rsidR="00E9629B" w:rsidRPr="00B90F01">
        <w:rPr>
          <w:rFonts w:ascii="Times New Roman" w:hAnsi="Times New Roman" w:cs="Times New Roman"/>
          <w:sz w:val="28"/>
          <w:szCs w:val="28"/>
        </w:rPr>
        <w:t>4.2</w:t>
      </w:r>
      <w:r w:rsidRPr="00B90F01">
        <w:rPr>
          <w:rFonts w:ascii="Times New Roman" w:hAnsi="Times New Roman" w:cs="Times New Roman"/>
          <w:sz w:val="28"/>
          <w:szCs w:val="28"/>
        </w:rPr>
        <w:t>3</w:t>
      </w:r>
      <w:r w:rsidR="00E9629B" w:rsidRPr="00B90F01">
        <w:rPr>
          <w:rFonts w:ascii="Times New Roman" w:hAnsi="Times New Roman" w:cs="Times New Roman"/>
          <w:sz w:val="28"/>
          <w:szCs w:val="28"/>
        </w:rPr>
        <w:t>.</w:t>
      </w:r>
      <w:r w:rsidR="00986FBD" w:rsidRPr="00B90F01">
        <w:rPr>
          <w:rFonts w:ascii="Times New Roman" w:hAnsi="Times New Roman" w:cs="Times New Roman"/>
          <w:sz w:val="28"/>
          <w:szCs w:val="28"/>
        </w:rPr>
        <w:t xml:space="preserve"> Заседания органов самоуправления родителей правомочны, если на них присутствует не менее 50% их членов, решения принимаются простым большинством голосов. Организацию деятельности осуществляет председатель, </w:t>
      </w:r>
      <w:r w:rsidR="00986FBD" w:rsidRPr="00B90F01">
        <w:rPr>
          <w:rFonts w:ascii="Times New Roman" w:hAnsi="Times New Roman" w:cs="Times New Roman"/>
          <w:sz w:val="28"/>
          <w:szCs w:val="28"/>
        </w:rPr>
        <w:lastRenderedPageBreak/>
        <w:t>избираемый из состава органа управления на первом заседании простым большинством голосов.</w:t>
      </w:r>
    </w:p>
    <w:p w:rsidR="00986FBD" w:rsidRPr="00B90F01" w:rsidRDefault="00677596" w:rsidP="00B90F01">
      <w:pPr>
        <w:pStyle w:val="Con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ab/>
      </w:r>
      <w:r w:rsidR="00E9629B" w:rsidRPr="00B90F01">
        <w:rPr>
          <w:rFonts w:ascii="Times New Roman" w:hAnsi="Times New Roman" w:cs="Times New Roman"/>
          <w:sz w:val="28"/>
          <w:szCs w:val="28"/>
        </w:rPr>
        <w:t>4.2</w:t>
      </w:r>
      <w:r w:rsidRPr="00B90F01">
        <w:rPr>
          <w:rFonts w:ascii="Times New Roman" w:hAnsi="Times New Roman" w:cs="Times New Roman"/>
          <w:sz w:val="28"/>
          <w:szCs w:val="28"/>
        </w:rPr>
        <w:t>4</w:t>
      </w:r>
      <w:r w:rsidR="00E9629B" w:rsidRPr="00B90F01">
        <w:rPr>
          <w:rFonts w:ascii="Times New Roman" w:hAnsi="Times New Roman" w:cs="Times New Roman"/>
          <w:sz w:val="28"/>
          <w:szCs w:val="28"/>
        </w:rPr>
        <w:t>.</w:t>
      </w:r>
      <w:r w:rsidR="00986FBD" w:rsidRPr="00B90F01">
        <w:rPr>
          <w:rFonts w:ascii="Times New Roman" w:hAnsi="Times New Roman" w:cs="Times New Roman"/>
          <w:sz w:val="28"/>
          <w:szCs w:val="28"/>
        </w:rPr>
        <w:t xml:space="preserve"> Решения органов управления родителей носят рекомендательный характер. Обязательными для исполнения являются решения, принятые в соответствии с законодательством РФ, в целях</w:t>
      </w:r>
      <w:r w:rsidR="00E04120" w:rsidRPr="00B90F01">
        <w:rPr>
          <w:rFonts w:ascii="Times New Roman" w:hAnsi="Times New Roman" w:cs="Times New Roman"/>
          <w:sz w:val="28"/>
          <w:szCs w:val="28"/>
        </w:rPr>
        <w:t>,</w:t>
      </w:r>
      <w:r w:rsidR="00986FBD" w:rsidRPr="00B90F01">
        <w:rPr>
          <w:rFonts w:ascii="Times New Roman" w:hAnsi="Times New Roman" w:cs="Times New Roman"/>
          <w:sz w:val="28"/>
          <w:szCs w:val="28"/>
        </w:rPr>
        <w:t xml:space="preserve"> реализации которых</w:t>
      </w:r>
      <w:r w:rsidR="00E04120" w:rsidRPr="00B90F01">
        <w:rPr>
          <w:rFonts w:ascii="Times New Roman" w:hAnsi="Times New Roman" w:cs="Times New Roman"/>
          <w:sz w:val="28"/>
          <w:szCs w:val="28"/>
        </w:rPr>
        <w:t>,</w:t>
      </w:r>
      <w:r w:rsidR="00986FBD" w:rsidRPr="00B90F01">
        <w:rPr>
          <w:rFonts w:ascii="Times New Roman" w:hAnsi="Times New Roman" w:cs="Times New Roman"/>
          <w:sz w:val="28"/>
          <w:szCs w:val="28"/>
        </w:rPr>
        <w:t xml:space="preserve"> издается приказ директора Учреждения или принимается решение Управляющего совета Учреждения.</w:t>
      </w:r>
    </w:p>
    <w:p w:rsidR="00986FBD" w:rsidRPr="00977456" w:rsidRDefault="00E9629B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4.2</w:t>
      </w:r>
      <w:r w:rsidR="00677596" w:rsidRPr="00B90F01">
        <w:rPr>
          <w:rFonts w:ascii="Times New Roman" w:hAnsi="Times New Roman"/>
          <w:sz w:val="28"/>
          <w:szCs w:val="28"/>
        </w:rPr>
        <w:t>5</w:t>
      </w:r>
      <w:r w:rsidR="00986FBD" w:rsidRPr="00B90F01">
        <w:rPr>
          <w:rFonts w:ascii="Times New Roman" w:hAnsi="Times New Roman"/>
          <w:sz w:val="28"/>
          <w:szCs w:val="28"/>
        </w:rPr>
        <w:t>. В целях содействия осуществлению управления, развитию инициативы, повышению самостоятельности обучающихся в Учреждении создаются на добровольной основе органы ученического управления. Выборным коллегиальным органом ученического самоуправления в Уч</w:t>
      </w:r>
      <w:r w:rsidR="003536CA" w:rsidRPr="00B90F01">
        <w:rPr>
          <w:rFonts w:ascii="Times New Roman" w:hAnsi="Times New Roman"/>
          <w:sz w:val="28"/>
          <w:szCs w:val="28"/>
        </w:rPr>
        <w:t>реждении является Совет</w:t>
      </w:r>
      <w:r w:rsidR="003536CA" w:rsidRPr="005A2CDC">
        <w:rPr>
          <w:rFonts w:ascii="Times New Roman" w:hAnsi="Times New Roman"/>
          <w:sz w:val="28"/>
          <w:szCs w:val="28"/>
        </w:rPr>
        <w:t xml:space="preserve"> </w:t>
      </w:r>
      <w:r w:rsidR="00A122B4" w:rsidRPr="005A2CDC">
        <w:rPr>
          <w:rFonts w:ascii="Times New Roman" w:hAnsi="Times New Roman"/>
          <w:sz w:val="28"/>
          <w:szCs w:val="28"/>
        </w:rPr>
        <w:t>детской организации</w:t>
      </w:r>
      <w:r w:rsidR="005A2CDC">
        <w:rPr>
          <w:rFonts w:ascii="Times New Roman" w:hAnsi="Times New Roman"/>
          <w:sz w:val="28"/>
          <w:szCs w:val="28"/>
        </w:rPr>
        <w:t xml:space="preserve"> (далее - СДО</w:t>
      </w:r>
      <w:r w:rsidR="00986FBD" w:rsidRPr="005A2CDC">
        <w:rPr>
          <w:rFonts w:ascii="Times New Roman" w:hAnsi="Times New Roman"/>
          <w:i/>
          <w:sz w:val="28"/>
          <w:szCs w:val="28"/>
        </w:rPr>
        <w:t>).</w:t>
      </w:r>
      <w:r w:rsidR="00986FBD" w:rsidRPr="00977456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</w:p>
    <w:p w:rsidR="00986FBD" w:rsidRPr="00B90F01" w:rsidRDefault="00E9629B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4.2</w:t>
      </w:r>
      <w:r w:rsidR="00677596" w:rsidRPr="00B90F01">
        <w:rPr>
          <w:rFonts w:ascii="Times New Roman" w:hAnsi="Times New Roman"/>
          <w:sz w:val="28"/>
          <w:szCs w:val="28"/>
        </w:rPr>
        <w:t>5</w:t>
      </w:r>
      <w:r w:rsidR="00986FBD" w:rsidRPr="00B90F01">
        <w:rPr>
          <w:rFonts w:ascii="Times New Roman" w:hAnsi="Times New Roman"/>
          <w:sz w:val="28"/>
          <w:szCs w:val="28"/>
        </w:rPr>
        <w:t>.1. Выборы в Совет проводятся ежегодно на конференции учащихся. Членами Совета могут быть выбранные класс</w:t>
      </w:r>
      <w:r w:rsidR="003C3033" w:rsidRPr="00B90F01">
        <w:rPr>
          <w:rFonts w:ascii="Times New Roman" w:hAnsi="Times New Roman"/>
          <w:sz w:val="28"/>
          <w:szCs w:val="28"/>
        </w:rPr>
        <w:t>ным собранием</w:t>
      </w:r>
      <w:r w:rsidR="00986FBD" w:rsidRPr="00B90F01">
        <w:rPr>
          <w:rFonts w:ascii="Times New Roman" w:hAnsi="Times New Roman"/>
          <w:sz w:val="28"/>
          <w:szCs w:val="28"/>
        </w:rPr>
        <w:t xml:space="preserve"> учащиеся 5-11 классов (как минимум 1 человек от каждого класса), имеющие желание работать в Совете, быть в центре школьной жизни. Совет формируется сроком на один год. Заседание Совета проводятся по мере необходимости, но не реже одного раза в месяц. Заседания органов ученического управления правомочны, если на них присутствует не менее 50% их членов, решения принимаются простым большинством голосов.</w:t>
      </w:r>
    </w:p>
    <w:p w:rsidR="00986FBD" w:rsidRPr="00B90F01" w:rsidRDefault="00E9629B" w:rsidP="00B90F01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4.2</w:t>
      </w:r>
      <w:r w:rsidR="00677596" w:rsidRPr="00B90F01">
        <w:rPr>
          <w:rFonts w:ascii="Times New Roman" w:hAnsi="Times New Roman"/>
          <w:sz w:val="28"/>
          <w:szCs w:val="28"/>
        </w:rPr>
        <w:t>5</w:t>
      </w:r>
      <w:r w:rsidRPr="00B90F01">
        <w:rPr>
          <w:rFonts w:ascii="Times New Roman" w:hAnsi="Times New Roman"/>
          <w:sz w:val="28"/>
          <w:szCs w:val="28"/>
        </w:rPr>
        <w:t>.</w:t>
      </w:r>
      <w:r w:rsidR="00986FBD" w:rsidRPr="00B90F01">
        <w:rPr>
          <w:rFonts w:ascii="Times New Roman" w:hAnsi="Times New Roman"/>
          <w:sz w:val="28"/>
          <w:szCs w:val="28"/>
        </w:rPr>
        <w:t xml:space="preserve">2. </w:t>
      </w:r>
      <w:r w:rsidR="00986FBD" w:rsidRPr="00B90F01">
        <w:rPr>
          <w:rFonts w:ascii="Times New Roman" w:hAnsi="Times New Roman"/>
          <w:b/>
          <w:sz w:val="28"/>
          <w:szCs w:val="28"/>
        </w:rPr>
        <w:t>Совет:</w:t>
      </w:r>
    </w:p>
    <w:p w:rsidR="003536CA" w:rsidRPr="00B90F01" w:rsidRDefault="00E04120" w:rsidP="00B90F01">
      <w:pPr>
        <w:pStyle w:val="a4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возглавляет </w:t>
      </w:r>
      <w:r w:rsidRPr="00BA2C89">
        <w:rPr>
          <w:rFonts w:ascii="Times New Roman" w:hAnsi="Times New Roman"/>
          <w:sz w:val="28"/>
          <w:szCs w:val="28"/>
        </w:rPr>
        <w:t xml:space="preserve">Президент </w:t>
      </w:r>
      <w:r w:rsidR="00A122B4" w:rsidRPr="00BA2C89">
        <w:rPr>
          <w:rFonts w:ascii="Times New Roman" w:hAnsi="Times New Roman"/>
          <w:sz w:val="28"/>
          <w:szCs w:val="28"/>
        </w:rPr>
        <w:t>детской организации</w:t>
      </w:r>
      <w:r w:rsidR="00986FBD" w:rsidRPr="00B90F01">
        <w:rPr>
          <w:rFonts w:ascii="Times New Roman" w:hAnsi="Times New Roman"/>
          <w:sz w:val="28"/>
          <w:szCs w:val="28"/>
        </w:rPr>
        <w:t>,</w:t>
      </w:r>
      <w:r w:rsidRPr="00B90F01">
        <w:rPr>
          <w:rFonts w:ascii="Times New Roman" w:hAnsi="Times New Roman"/>
          <w:sz w:val="28"/>
          <w:szCs w:val="28"/>
        </w:rPr>
        <w:t xml:space="preserve"> избранный всеобщим тайным голосованием обучающихся 5-11 классов из числа кандидатов от 9-11 классов;</w:t>
      </w:r>
    </w:p>
    <w:p w:rsidR="003536CA" w:rsidRPr="00B90F01" w:rsidRDefault="00986FBD" w:rsidP="00B90F01">
      <w:pPr>
        <w:pStyle w:val="a4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принимает решения по планированию внеклассной и внешкольной работы обсуждает индивидуальные и коллективные предложения учащихся, педагогов, родителей (законных представителей) по организации внеклассной и внешкольной работы;</w:t>
      </w:r>
    </w:p>
    <w:p w:rsidR="003536CA" w:rsidRPr="00B90F01" w:rsidRDefault="00986FBD" w:rsidP="00B90F01">
      <w:pPr>
        <w:pStyle w:val="a4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организует школьный досуг учащихся (подготовка и проведение внеклассных и внешкольных мероприятий);</w:t>
      </w:r>
    </w:p>
    <w:p w:rsidR="003536CA" w:rsidRPr="00B90F01" w:rsidRDefault="00986FBD" w:rsidP="00B90F01">
      <w:pPr>
        <w:pStyle w:val="a4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защищает интересы учащихся, участвует в разрешении конфликтных ситуаций между учащимися;</w:t>
      </w:r>
    </w:p>
    <w:p w:rsidR="00986FBD" w:rsidRPr="00B90F01" w:rsidRDefault="00986FBD" w:rsidP="00B90F01">
      <w:pPr>
        <w:pStyle w:val="a4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 xml:space="preserve">предоставляет мнение при принятии локальных нормативных актов, затрагивающих права и законные интересы учащихся. </w:t>
      </w:r>
    </w:p>
    <w:p w:rsidR="00986FBD" w:rsidRPr="00B90F01" w:rsidRDefault="00F93382" w:rsidP="00B90F01">
      <w:pPr>
        <w:pStyle w:val="ConsNormal"/>
        <w:widowControl/>
        <w:tabs>
          <w:tab w:val="left" w:pos="720"/>
        </w:tabs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ab/>
      </w:r>
      <w:r w:rsidR="00E9629B" w:rsidRPr="00B90F01">
        <w:rPr>
          <w:rFonts w:ascii="Times New Roman" w:hAnsi="Times New Roman" w:cs="Times New Roman"/>
          <w:sz w:val="28"/>
          <w:szCs w:val="28"/>
        </w:rPr>
        <w:t>4.2</w:t>
      </w:r>
      <w:r w:rsidR="00141A85" w:rsidRPr="00B90F01">
        <w:rPr>
          <w:rFonts w:ascii="Times New Roman" w:hAnsi="Times New Roman" w:cs="Times New Roman"/>
          <w:sz w:val="28"/>
          <w:szCs w:val="28"/>
        </w:rPr>
        <w:t>6</w:t>
      </w:r>
      <w:r w:rsidR="00E9629B" w:rsidRPr="00B90F01">
        <w:rPr>
          <w:rFonts w:ascii="Times New Roman" w:hAnsi="Times New Roman" w:cs="Times New Roman"/>
          <w:sz w:val="28"/>
          <w:szCs w:val="28"/>
        </w:rPr>
        <w:t>.</w:t>
      </w:r>
      <w:r w:rsidR="00986FBD" w:rsidRPr="00B90F01">
        <w:rPr>
          <w:rFonts w:ascii="Times New Roman" w:hAnsi="Times New Roman" w:cs="Times New Roman"/>
          <w:sz w:val="28"/>
          <w:szCs w:val="28"/>
        </w:rPr>
        <w:t xml:space="preserve"> Остальные полномочия органов управления Учреждением регламентируется отдельными локальными нормативными актами Учреждения. </w:t>
      </w:r>
    </w:p>
    <w:p w:rsidR="00986FBD" w:rsidRPr="00B90F01" w:rsidRDefault="00F93382" w:rsidP="00B90F01">
      <w:pPr>
        <w:tabs>
          <w:tab w:val="left" w:pos="709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ab/>
      </w:r>
      <w:r w:rsidR="00E9629B" w:rsidRPr="00B90F01">
        <w:rPr>
          <w:rFonts w:ascii="Times New Roman" w:hAnsi="Times New Roman"/>
          <w:sz w:val="28"/>
          <w:szCs w:val="28"/>
        </w:rPr>
        <w:t>4.</w:t>
      </w:r>
      <w:r w:rsidR="00141A85" w:rsidRPr="00B90F01">
        <w:rPr>
          <w:rFonts w:ascii="Times New Roman" w:hAnsi="Times New Roman"/>
          <w:sz w:val="28"/>
          <w:szCs w:val="28"/>
        </w:rPr>
        <w:t>27</w:t>
      </w:r>
      <w:r w:rsidR="00E9629B" w:rsidRPr="00B90F01">
        <w:rPr>
          <w:rFonts w:ascii="Times New Roman" w:hAnsi="Times New Roman"/>
          <w:sz w:val="28"/>
          <w:szCs w:val="28"/>
        </w:rPr>
        <w:t>.</w:t>
      </w:r>
      <w:r w:rsidR="00986FBD" w:rsidRPr="00B90F01">
        <w:rPr>
          <w:rFonts w:ascii="Times New Roman" w:hAnsi="Times New Roman"/>
          <w:sz w:val="28"/>
          <w:szCs w:val="28"/>
        </w:rPr>
        <w:t xml:space="preserve"> </w:t>
      </w:r>
      <w:r w:rsidR="00986FBD" w:rsidRPr="00B90F01">
        <w:rPr>
          <w:rFonts w:ascii="Times New Roman" w:eastAsia="Times New Roman" w:hAnsi="Times New Roman"/>
          <w:b/>
          <w:sz w:val="28"/>
          <w:szCs w:val="28"/>
        </w:rPr>
        <w:t>Порядок выступления органов управления учреждением от имени Учреждения</w:t>
      </w:r>
      <w:r w:rsidR="00986FBD" w:rsidRPr="00B90F01">
        <w:rPr>
          <w:rFonts w:ascii="Times New Roman" w:eastAsia="Times New Roman" w:hAnsi="Times New Roman"/>
          <w:sz w:val="28"/>
          <w:szCs w:val="28"/>
        </w:rPr>
        <w:t>.</w:t>
      </w:r>
    </w:p>
    <w:p w:rsidR="00502614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 </w:t>
      </w:r>
      <w:proofErr w:type="gramStart"/>
      <w:r w:rsidRPr="00B90F01">
        <w:rPr>
          <w:sz w:val="28"/>
          <w:szCs w:val="28"/>
        </w:rPr>
        <w:t xml:space="preserve">Совет учреждения (управляющий совет), Общее собрание трудового коллектива учреждения, Педагогический совет учреждения, Общее собрание родителей (законных представителей) несовершеннолетних обучающихся и Совет </w:t>
      </w:r>
      <w:r w:rsidR="00A122B4" w:rsidRPr="00BA2C89">
        <w:rPr>
          <w:sz w:val="28"/>
          <w:szCs w:val="28"/>
        </w:rPr>
        <w:t>детской организации</w:t>
      </w:r>
      <w:r w:rsidR="00A122B4" w:rsidRPr="00B90F01">
        <w:rPr>
          <w:sz w:val="28"/>
          <w:szCs w:val="28"/>
        </w:rPr>
        <w:t xml:space="preserve"> </w:t>
      </w:r>
      <w:r w:rsidRPr="00B90F01">
        <w:rPr>
          <w:sz w:val="28"/>
          <w:szCs w:val="28"/>
        </w:rPr>
        <w:t xml:space="preserve">вправе самостоятельно выступать от имени учреждения, действовать в интересах Учреждения добросовестно и разумно, осуществлять </w:t>
      </w:r>
      <w:r w:rsidRPr="00B90F01">
        <w:rPr>
          <w:sz w:val="28"/>
          <w:szCs w:val="28"/>
        </w:rPr>
        <w:lastRenderedPageBreak/>
        <w:t>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</w:t>
      </w:r>
      <w:proofErr w:type="gramEnd"/>
      <w:r w:rsidRPr="00B90F01">
        <w:rPr>
          <w:sz w:val="28"/>
          <w:szCs w:val="28"/>
        </w:rPr>
        <w:t xml:space="preserve"> Учреждения. В случае нарушения принципа добросовестности и разумности виновные представители указанных органов управления учреждением несут ответственность в соответствии с законодательством Российской Федерации. </w:t>
      </w:r>
    </w:p>
    <w:p w:rsidR="00502614" w:rsidRPr="00B90F01" w:rsidRDefault="00986FBD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объёме прав, предусмотренных доверенностью. </w:t>
      </w:r>
    </w:p>
    <w:p w:rsidR="00141A85" w:rsidRPr="00B90F01" w:rsidRDefault="00986FBD" w:rsidP="00977456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При заключении каких-либо договоров (соглашений) органы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</w:t>
      </w:r>
      <w:r w:rsidR="00977456">
        <w:rPr>
          <w:sz w:val="28"/>
          <w:szCs w:val="28"/>
        </w:rPr>
        <w:t>ниями, с Директором Учреждения.</w:t>
      </w:r>
    </w:p>
    <w:p w:rsidR="00A4280A" w:rsidRPr="00B90F01" w:rsidRDefault="008C75A1" w:rsidP="00B90F01">
      <w:pPr>
        <w:pStyle w:val="ad"/>
        <w:numPr>
          <w:ilvl w:val="0"/>
          <w:numId w:val="15"/>
        </w:numPr>
        <w:spacing w:before="120" w:after="120"/>
        <w:jc w:val="center"/>
        <w:rPr>
          <w:b/>
          <w:sz w:val="28"/>
          <w:szCs w:val="28"/>
        </w:rPr>
      </w:pPr>
      <w:r w:rsidRPr="00B90F01">
        <w:rPr>
          <w:b/>
          <w:sz w:val="28"/>
          <w:szCs w:val="28"/>
        </w:rPr>
        <w:t>ЛОКАЛЬНЫЕ НОРМАТИВНЫЕ</w:t>
      </w:r>
      <w:r w:rsidR="00A4280A" w:rsidRPr="00B90F01">
        <w:rPr>
          <w:b/>
          <w:sz w:val="28"/>
          <w:szCs w:val="28"/>
        </w:rPr>
        <w:t xml:space="preserve"> АКТЫ УЧРЕЖДЕНИЯ</w:t>
      </w:r>
    </w:p>
    <w:p w:rsidR="00E04120" w:rsidRPr="00B90F01" w:rsidRDefault="00CC55D4" w:rsidP="00B90F01">
      <w:pPr>
        <w:pStyle w:val="a4"/>
        <w:numPr>
          <w:ilvl w:val="1"/>
          <w:numId w:val="16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Учреждени</w:t>
      </w:r>
      <w:r w:rsidR="00502614" w:rsidRPr="00B90F01">
        <w:rPr>
          <w:rFonts w:ascii="Times New Roman" w:eastAsia="Times New Roman" w:hAnsi="Times New Roman"/>
          <w:sz w:val="28"/>
          <w:szCs w:val="28"/>
        </w:rPr>
        <w:t>е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принимает локальные нормативные акты </w:t>
      </w:r>
      <w:r w:rsidRPr="00B90F01">
        <w:rPr>
          <w:rFonts w:ascii="Times New Roman" w:hAnsi="Times New Roman"/>
          <w:sz w:val="28"/>
          <w:szCs w:val="28"/>
        </w:rPr>
        <w:t>(далее –ЛНА)</w:t>
      </w:r>
      <w:r w:rsidRPr="00B90F01">
        <w:rPr>
          <w:rFonts w:ascii="Times New Roman" w:eastAsia="Times New Roman" w:hAnsi="Times New Roman"/>
          <w:sz w:val="28"/>
          <w:szCs w:val="28"/>
        </w:rPr>
        <w:t>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E04120" w:rsidRPr="00B90F01" w:rsidRDefault="00CC55D4" w:rsidP="00B90F01">
      <w:pPr>
        <w:pStyle w:val="ConsPlusNonformat"/>
        <w:widowControl/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>5.2.</w:t>
      </w:r>
      <w:r w:rsidR="00141A85" w:rsidRPr="00B90F01">
        <w:rPr>
          <w:rFonts w:ascii="Times New Roman" w:hAnsi="Times New Roman" w:cs="Times New Roman"/>
          <w:sz w:val="28"/>
          <w:szCs w:val="28"/>
        </w:rPr>
        <w:t xml:space="preserve"> </w:t>
      </w:r>
      <w:r w:rsidR="00CE604C" w:rsidRPr="00B90F01">
        <w:rPr>
          <w:rFonts w:ascii="Times New Roman" w:hAnsi="Times New Roman" w:cs="Times New Roman"/>
          <w:sz w:val="28"/>
          <w:szCs w:val="28"/>
        </w:rPr>
        <w:t>Проекты ЛНА</w:t>
      </w:r>
      <w:r w:rsidR="00A4280A" w:rsidRPr="00B90F01">
        <w:rPr>
          <w:rFonts w:ascii="Times New Roman" w:hAnsi="Times New Roman" w:cs="Times New Roman"/>
          <w:sz w:val="28"/>
          <w:szCs w:val="28"/>
        </w:rPr>
        <w:t xml:space="preserve"> разрабатываются по инициативе органа, полномочного утвердить соответствующий локальный нормативный акт, а также по предложению других органов и должностных лиц Учреждения.</w:t>
      </w:r>
    </w:p>
    <w:p w:rsidR="00E04120" w:rsidRPr="00B90F01" w:rsidRDefault="00CC55D4" w:rsidP="00B90F01">
      <w:pPr>
        <w:pStyle w:val="ConsPlusNonformat"/>
        <w:widowControl/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5.3. Локальные нормативные акты принимаются директором Учреждения и Педагогическим советом Учреждения в соответствии со своей компетенцией, установленной разделом 4 настоящего Устава.</w:t>
      </w:r>
    </w:p>
    <w:p w:rsidR="00E04120" w:rsidRPr="00B90F01" w:rsidRDefault="00BB4480" w:rsidP="00B90F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 xml:space="preserve">5.4. Деятельность </w:t>
      </w:r>
      <w:r w:rsidR="00977456">
        <w:rPr>
          <w:rFonts w:ascii="Times New Roman" w:eastAsia="Times New Roman" w:hAnsi="Times New Roman"/>
          <w:sz w:val="28"/>
          <w:szCs w:val="28"/>
        </w:rPr>
        <w:t>Учреждения</w:t>
      </w:r>
      <w:r w:rsidRPr="00B90F01">
        <w:rPr>
          <w:rFonts w:ascii="Times New Roman" w:eastAsia="Times New Roman" w:hAnsi="Times New Roman"/>
          <w:sz w:val="28"/>
          <w:szCs w:val="28"/>
        </w:rPr>
        <w:t xml:space="preserve">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 Представленный перечень видов локальных актов не является исчерпывающим.</w:t>
      </w:r>
    </w:p>
    <w:p w:rsidR="00E04120" w:rsidRPr="00B90F01" w:rsidRDefault="00CC55D4" w:rsidP="00B90F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5.</w:t>
      </w:r>
      <w:r w:rsidR="00BB4480" w:rsidRPr="00B90F01">
        <w:rPr>
          <w:rFonts w:ascii="Times New Roman" w:eastAsia="Times New Roman" w:hAnsi="Times New Roman"/>
          <w:sz w:val="28"/>
          <w:szCs w:val="28"/>
        </w:rPr>
        <w:t>5</w:t>
      </w:r>
      <w:r w:rsidRPr="00B90F01">
        <w:rPr>
          <w:rFonts w:ascii="Times New Roman" w:eastAsia="Times New Roman" w:hAnsi="Times New Roman"/>
          <w:sz w:val="28"/>
          <w:szCs w:val="28"/>
        </w:rPr>
        <w:t>. Локальные нормативные акты Педагогического совета Учреждения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E04120" w:rsidRPr="00977456" w:rsidRDefault="00CC55D4" w:rsidP="00B90F01">
      <w:pPr>
        <w:pStyle w:val="a4"/>
        <w:numPr>
          <w:ilvl w:val="1"/>
          <w:numId w:val="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>Локальные нормативные акты Руководителя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CC55D4" w:rsidRPr="00B90F01" w:rsidRDefault="00F93382" w:rsidP="00B90F01">
      <w:pPr>
        <w:pStyle w:val="a4"/>
        <w:numPr>
          <w:ilvl w:val="1"/>
          <w:numId w:val="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90F01">
        <w:rPr>
          <w:rFonts w:ascii="Times New Roman" w:eastAsia="Times New Roman" w:hAnsi="Times New Roman"/>
          <w:sz w:val="28"/>
          <w:szCs w:val="28"/>
        </w:rPr>
        <w:t xml:space="preserve"> </w:t>
      </w:r>
      <w:r w:rsidR="00CC55D4" w:rsidRPr="00B90F01">
        <w:rPr>
          <w:rFonts w:ascii="Times New Roman" w:eastAsia="Times New Roman" w:hAnsi="Times New Roman"/>
          <w:sz w:val="28"/>
          <w:szCs w:val="28"/>
        </w:rPr>
        <w:t xml:space="preserve">Локальные нормативные акты, затрагивающие права обучающихся и работников Учреждения, принимаются с учетом мнения </w:t>
      </w:r>
      <w:r w:rsidR="00B86AAF" w:rsidRPr="00B90F01">
        <w:rPr>
          <w:rFonts w:ascii="Times New Roman" w:eastAsia="Times New Roman" w:hAnsi="Times New Roman"/>
          <w:sz w:val="28"/>
          <w:szCs w:val="28"/>
        </w:rPr>
        <w:t>ученических</w:t>
      </w:r>
      <w:r w:rsidR="00CC55D4" w:rsidRPr="00B90F01">
        <w:rPr>
          <w:rFonts w:ascii="Times New Roman" w:eastAsia="Times New Roman" w:hAnsi="Times New Roman"/>
          <w:sz w:val="28"/>
          <w:szCs w:val="28"/>
        </w:rPr>
        <w:t xml:space="preserve"> советов</w:t>
      </w:r>
      <w:r w:rsidR="00CC55D4" w:rsidRPr="00B90F01">
        <w:rPr>
          <w:rFonts w:ascii="Times New Roman" w:eastAsia="Times New Roman" w:hAnsi="Times New Roman"/>
          <w:i/>
          <w:sz w:val="28"/>
          <w:szCs w:val="28"/>
        </w:rPr>
        <w:t>,</w:t>
      </w:r>
      <w:r w:rsidR="00CC55D4" w:rsidRPr="00B90F01">
        <w:rPr>
          <w:rFonts w:ascii="Times New Roman" w:eastAsia="Times New Roman" w:hAnsi="Times New Roman"/>
          <w:sz w:val="28"/>
          <w:szCs w:val="28"/>
        </w:rPr>
        <w:t xml:space="preserve"> советов родителей (законных представителей) несовершеннолетних обучающихся</w:t>
      </w:r>
      <w:r w:rsidR="00CC55D4" w:rsidRPr="00B90F01">
        <w:rPr>
          <w:rFonts w:ascii="Times New Roman" w:eastAsia="Times New Roman" w:hAnsi="Times New Roman"/>
          <w:i/>
          <w:sz w:val="28"/>
          <w:szCs w:val="28"/>
        </w:rPr>
        <w:t>,</w:t>
      </w:r>
      <w:r w:rsidR="00CC55D4" w:rsidRPr="00B90F01">
        <w:rPr>
          <w:rFonts w:ascii="Times New Roman" w:eastAsia="Times New Roman" w:hAnsi="Times New Roman"/>
          <w:sz w:val="28"/>
          <w:szCs w:val="28"/>
        </w:rPr>
        <w:t xml:space="preserve"> а также в порядке и в случаях, которые предусмотрены трудовым законодательством, представительных органов работников.</w:t>
      </w:r>
    </w:p>
    <w:p w:rsidR="00F44919" w:rsidRPr="00B90F01" w:rsidRDefault="00F44919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 xml:space="preserve">. </w:t>
      </w:r>
      <w:r w:rsidRPr="00B90F01">
        <w:rPr>
          <w:b/>
          <w:sz w:val="28"/>
          <w:szCs w:val="28"/>
        </w:rPr>
        <w:t>Порядок принятия локальных нормативных актов</w:t>
      </w:r>
      <w:r w:rsidR="00E04120" w:rsidRPr="00B90F01">
        <w:rPr>
          <w:b/>
          <w:sz w:val="28"/>
          <w:szCs w:val="28"/>
        </w:rPr>
        <w:t>:</w:t>
      </w:r>
      <w:r w:rsidRPr="00B90F01">
        <w:rPr>
          <w:sz w:val="28"/>
          <w:szCs w:val="28"/>
        </w:rPr>
        <w:t xml:space="preserve"> </w:t>
      </w:r>
    </w:p>
    <w:p w:rsidR="00F44919" w:rsidRPr="00B90F01" w:rsidRDefault="00B73F10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.1.</w:t>
      </w:r>
      <w:r w:rsidR="00F44919" w:rsidRPr="00B90F01">
        <w:rPr>
          <w:sz w:val="28"/>
          <w:szCs w:val="28"/>
        </w:rPr>
        <w:t xml:space="preserve">  </w:t>
      </w:r>
      <w:r w:rsidR="00CB3CF8" w:rsidRPr="00B90F01">
        <w:rPr>
          <w:sz w:val="28"/>
          <w:szCs w:val="28"/>
        </w:rPr>
        <w:t>о</w:t>
      </w:r>
      <w:r w:rsidR="00F44919" w:rsidRPr="00B90F01">
        <w:rPr>
          <w:sz w:val="28"/>
          <w:szCs w:val="28"/>
        </w:rPr>
        <w:t xml:space="preserve">пределение </w:t>
      </w:r>
      <w:r w:rsidR="008561F0" w:rsidRPr="00B90F01">
        <w:rPr>
          <w:sz w:val="28"/>
          <w:szCs w:val="28"/>
        </w:rPr>
        <w:t>перечня ЛНА</w:t>
      </w:r>
      <w:r w:rsidR="00F44919" w:rsidRPr="00B90F01">
        <w:rPr>
          <w:sz w:val="28"/>
          <w:szCs w:val="28"/>
        </w:rPr>
        <w:t>, необходимых Учреждению;</w:t>
      </w:r>
    </w:p>
    <w:p w:rsidR="00F44919" w:rsidRPr="00B90F01" w:rsidRDefault="00B73F10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>5.</w:t>
      </w:r>
      <w:r w:rsidR="00BB4480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.2.</w:t>
      </w:r>
      <w:r w:rsidR="00F44919" w:rsidRPr="00B90F01">
        <w:rPr>
          <w:sz w:val="28"/>
          <w:szCs w:val="28"/>
        </w:rPr>
        <w:t xml:space="preserve"> формирование рабочей группы для подготовки проекта (макета) документа;</w:t>
      </w:r>
    </w:p>
    <w:p w:rsidR="00F44919" w:rsidRPr="00B90F01" w:rsidRDefault="00B73F10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.3.</w:t>
      </w:r>
      <w:r w:rsidR="00141A85" w:rsidRPr="00B90F01">
        <w:rPr>
          <w:sz w:val="28"/>
          <w:szCs w:val="28"/>
        </w:rPr>
        <w:t xml:space="preserve"> </w:t>
      </w:r>
      <w:r w:rsidR="00F44919" w:rsidRPr="00B90F01">
        <w:rPr>
          <w:sz w:val="28"/>
          <w:szCs w:val="28"/>
        </w:rPr>
        <w:t>разработка проекта документа, отражающего интересы участников образовательных отношений и требования соответствующих документов;</w:t>
      </w:r>
    </w:p>
    <w:p w:rsidR="00F44919" w:rsidRPr="00B90F01" w:rsidRDefault="00B73F10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.4.</w:t>
      </w:r>
      <w:r w:rsidR="00141A85" w:rsidRPr="00B90F01">
        <w:rPr>
          <w:sz w:val="28"/>
          <w:szCs w:val="28"/>
        </w:rPr>
        <w:t xml:space="preserve"> </w:t>
      </w:r>
      <w:r w:rsidR="00F44919" w:rsidRPr="00B90F01">
        <w:rPr>
          <w:sz w:val="28"/>
          <w:szCs w:val="28"/>
        </w:rPr>
        <w:t xml:space="preserve"> согласование текста проекта (макета) документов с участниками образовательных отношений; </w:t>
      </w:r>
    </w:p>
    <w:p w:rsidR="00F44919" w:rsidRPr="00B90F01" w:rsidRDefault="00B73F10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>.5.</w:t>
      </w:r>
      <w:r w:rsidR="00CB3CF8" w:rsidRPr="00B90F01">
        <w:rPr>
          <w:sz w:val="28"/>
          <w:szCs w:val="28"/>
        </w:rPr>
        <w:t xml:space="preserve"> </w:t>
      </w:r>
      <w:r w:rsidR="00F44919" w:rsidRPr="00B90F01">
        <w:rPr>
          <w:sz w:val="28"/>
          <w:szCs w:val="28"/>
        </w:rPr>
        <w:t>утверждение ЛНА путем издания приказа (</w:t>
      </w:r>
      <w:r w:rsidRPr="00B90F01">
        <w:rPr>
          <w:sz w:val="28"/>
          <w:szCs w:val="28"/>
        </w:rPr>
        <w:t xml:space="preserve">распоряжения) руководителя </w:t>
      </w:r>
      <w:r w:rsidR="00F44919" w:rsidRPr="00B90F01">
        <w:rPr>
          <w:sz w:val="28"/>
          <w:szCs w:val="28"/>
        </w:rPr>
        <w:t>Учреждения;</w:t>
      </w:r>
    </w:p>
    <w:p w:rsidR="00F44919" w:rsidRPr="00B90F01" w:rsidRDefault="00B73F10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8</w:t>
      </w:r>
      <w:r w:rsidRPr="00B90F01">
        <w:rPr>
          <w:sz w:val="28"/>
          <w:szCs w:val="28"/>
        </w:rPr>
        <w:t xml:space="preserve">.6. </w:t>
      </w:r>
      <w:r w:rsidR="00F44919" w:rsidRPr="00B90F01">
        <w:rPr>
          <w:sz w:val="28"/>
          <w:szCs w:val="28"/>
        </w:rPr>
        <w:t xml:space="preserve"> при принятии ЛНА, затрагивающих права обучающихся, направление директором проекта ЛНА коллегиальным органам: </w:t>
      </w:r>
    </w:p>
    <w:p w:rsidR="00F44919" w:rsidRPr="00B90F01" w:rsidRDefault="00F44919" w:rsidP="00B90F01">
      <w:pPr>
        <w:pStyle w:val="ad"/>
        <w:numPr>
          <w:ilvl w:val="0"/>
          <w:numId w:val="26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формирование коллегиальным органом мотивированного мнения </w:t>
      </w:r>
      <w:r w:rsidR="00B73F10" w:rsidRPr="00B90F01">
        <w:rPr>
          <w:sz w:val="28"/>
          <w:szCs w:val="28"/>
        </w:rPr>
        <w:t>и направление его</w:t>
      </w:r>
      <w:r w:rsidRPr="00B90F01">
        <w:rPr>
          <w:sz w:val="28"/>
          <w:szCs w:val="28"/>
        </w:rPr>
        <w:t xml:space="preserve"> директору,</w:t>
      </w:r>
    </w:p>
    <w:p w:rsidR="00F44919" w:rsidRPr="00B90F01" w:rsidRDefault="00F44919" w:rsidP="00B90F01">
      <w:pPr>
        <w:pStyle w:val="ad"/>
        <w:numPr>
          <w:ilvl w:val="0"/>
          <w:numId w:val="26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при согласии коллегиального органа с проектом ЛНА утверждение ЛНА приказом директора, при несогласии - проведение директором дополнительных консультаций с учётом замечаний коллегиального органа,</w:t>
      </w:r>
    </w:p>
    <w:p w:rsidR="00F44919" w:rsidRPr="00B90F01" w:rsidRDefault="00F44919" w:rsidP="00B90F01">
      <w:pPr>
        <w:pStyle w:val="ad"/>
        <w:numPr>
          <w:ilvl w:val="0"/>
          <w:numId w:val="26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оформление разногласий протоколом, достижение согласия,</w:t>
      </w:r>
    </w:p>
    <w:p w:rsidR="00F44919" w:rsidRPr="00B90F01" w:rsidRDefault="00F44919" w:rsidP="00B90F01">
      <w:pPr>
        <w:pStyle w:val="ad"/>
        <w:numPr>
          <w:ilvl w:val="0"/>
          <w:numId w:val="26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утверждение согласованного ЛНА </w:t>
      </w:r>
      <w:r w:rsidR="00B73F10" w:rsidRPr="00B90F01">
        <w:rPr>
          <w:sz w:val="28"/>
          <w:szCs w:val="28"/>
        </w:rPr>
        <w:t>приказом директора</w:t>
      </w:r>
      <w:r w:rsidRPr="00B90F01">
        <w:rPr>
          <w:sz w:val="28"/>
          <w:szCs w:val="28"/>
        </w:rPr>
        <w:t>;</w:t>
      </w:r>
    </w:p>
    <w:p w:rsidR="00F44919" w:rsidRPr="00B90F01" w:rsidRDefault="00BB4480" w:rsidP="00B90F01">
      <w:pPr>
        <w:pStyle w:val="ad"/>
        <w:spacing w:before="120" w:after="120"/>
        <w:ind w:firstLine="708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5.8.7. </w:t>
      </w:r>
      <w:r w:rsidR="00F44919" w:rsidRPr="00B90F01">
        <w:rPr>
          <w:sz w:val="28"/>
          <w:szCs w:val="28"/>
        </w:rPr>
        <w:t>ознакомление участников образовательных отношений с утвержденными локальными нормативными актами.</w:t>
      </w:r>
    </w:p>
    <w:p w:rsidR="00A4280A" w:rsidRPr="00B90F01" w:rsidRDefault="00E9629B" w:rsidP="00B90F01">
      <w:pPr>
        <w:pStyle w:val="ad"/>
        <w:spacing w:before="120" w:after="120"/>
        <w:ind w:firstLine="567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9</w:t>
      </w:r>
      <w:r w:rsidRPr="00B90F01">
        <w:rPr>
          <w:sz w:val="28"/>
          <w:szCs w:val="28"/>
        </w:rPr>
        <w:t>.</w:t>
      </w:r>
      <w:r w:rsidR="00A4280A" w:rsidRPr="00B90F01">
        <w:rPr>
          <w:sz w:val="28"/>
          <w:szCs w:val="28"/>
        </w:rPr>
        <w:t xml:space="preserve"> Руководитель Учреждение вправе</w:t>
      </w:r>
      <w:r w:rsidR="00550FAF" w:rsidRPr="00B90F01">
        <w:rPr>
          <w:sz w:val="28"/>
          <w:szCs w:val="28"/>
        </w:rPr>
        <w:t xml:space="preserve"> </w:t>
      </w:r>
      <w:r w:rsidR="00A4280A" w:rsidRPr="00B90F01">
        <w:rPr>
          <w:sz w:val="28"/>
          <w:szCs w:val="28"/>
        </w:rPr>
        <w:t>вносить изменения в</w:t>
      </w:r>
      <w:r w:rsidR="00550FAF" w:rsidRPr="00B90F01">
        <w:rPr>
          <w:sz w:val="28"/>
          <w:szCs w:val="28"/>
        </w:rPr>
        <w:t xml:space="preserve"> действующие </w:t>
      </w:r>
      <w:r w:rsidR="00A4280A" w:rsidRPr="00B90F01">
        <w:rPr>
          <w:sz w:val="28"/>
          <w:szCs w:val="28"/>
        </w:rPr>
        <w:t>локальные нормативные акты в следующих случаях:</w:t>
      </w:r>
    </w:p>
    <w:p w:rsidR="00A4280A" w:rsidRPr="00B90F01" w:rsidRDefault="00A4280A" w:rsidP="00B90F01">
      <w:pPr>
        <w:pStyle w:val="ad"/>
        <w:numPr>
          <w:ilvl w:val="0"/>
          <w:numId w:val="25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в связи с вступлением в силу либо изменением закона или другого нормативного акта, содержащего нормы трудового права, коллективного договора, соглашения, образовательной и иной деятельности;</w:t>
      </w:r>
    </w:p>
    <w:p w:rsidR="00A4280A" w:rsidRPr="00B90F01" w:rsidRDefault="00A4280A" w:rsidP="00B90F01">
      <w:pPr>
        <w:pStyle w:val="ad"/>
        <w:numPr>
          <w:ilvl w:val="0"/>
          <w:numId w:val="25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по собственному усмотрению, в целях отражения специфики, традиций, направлений развития Учреждения и другим основаниям. </w:t>
      </w:r>
    </w:p>
    <w:p w:rsidR="00A4280A" w:rsidRPr="00B90F01" w:rsidRDefault="00A4280A" w:rsidP="00B90F01">
      <w:pPr>
        <w:pStyle w:val="ad"/>
        <w:spacing w:before="120" w:after="120"/>
        <w:ind w:firstLine="851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Если ЛНА принимались с учетом мнения коллегиальных органов, то изменения в них могут быть внесены только при соблюдении учета мнения этих органов.</w:t>
      </w:r>
    </w:p>
    <w:p w:rsidR="00A4280A" w:rsidRPr="00B90F01" w:rsidRDefault="00B476FA" w:rsidP="00B90F01">
      <w:pPr>
        <w:pStyle w:val="ad"/>
        <w:spacing w:before="120" w:after="120"/>
        <w:ind w:firstLine="709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5.</w:t>
      </w:r>
      <w:r w:rsidR="00BB4480" w:rsidRPr="00B90F01">
        <w:rPr>
          <w:sz w:val="28"/>
          <w:szCs w:val="28"/>
        </w:rPr>
        <w:t>10</w:t>
      </w:r>
      <w:r w:rsidRPr="00B90F01">
        <w:rPr>
          <w:sz w:val="28"/>
          <w:szCs w:val="28"/>
        </w:rPr>
        <w:t>.</w:t>
      </w:r>
      <w:r w:rsidR="00A4280A" w:rsidRPr="00B90F01">
        <w:rPr>
          <w:sz w:val="28"/>
          <w:szCs w:val="28"/>
        </w:rPr>
        <w:t xml:space="preserve"> Основаниями для прекращения действий ЛНА или отдельных его положений являются:</w:t>
      </w:r>
    </w:p>
    <w:p w:rsidR="00A4280A" w:rsidRPr="00B90F01" w:rsidRDefault="00A4280A" w:rsidP="00B90F01">
      <w:pPr>
        <w:pStyle w:val="ad"/>
        <w:numPr>
          <w:ilvl w:val="0"/>
          <w:numId w:val="24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истечение срока действия,</w:t>
      </w:r>
    </w:p>
    <w:p w:rsidR="00A4280A" w:rsidRPr="00B90F01" w:rsidRDefault="00A4280A" w:rsidP="00B90F01">
      <w:pPr>
        <w:pStyle w:val="ad"/>
        <w:numPr>
          <w:ilvl w:val="0"/>
          <w:numId w:val="24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отмена (признание утратившим силу) ЛНА либо отдельных его положений другими ЛНА,</w:t>
      </w:r>
    </w:p>
    <w:p w:rsidR="00A4280A" w:rsidRPr="00B90F01" w:rsidRDefault="00A4280A" w:rsidP="00B90F01">
      <w:pPr>
        <w:pStyle w:val="ad"/>
        <w:numPr>
          <w:ilvl w:val="0"/>
          <w:numId w:val="24"/>
        </w:numPr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участникам образовательных отношений.</w:t>
      </w:r>
    </w:p>
    <w:p w:rsidR="00A4280A" w:rsidRPr="00B90F01" w:rsidRDefault="00B476FA" w:rsidP="00B90F01">
      <w:pPr>
        <w:pStyle w:val="ad"/>
        <w:spacing w:before="120" w:after="120"/>
        <w:ind w:firstLine="567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>5</w:t>
      </w:r>
      <w:r w:rsidR="00DD1B89" w:rsidRPr="00B90F01">
        <w:rPr>
          <w:sz w:val="28"/>
          <w:szCs w:val="28"/>
        </w:rPr>
        <w:t>.</w:t>
      </w:r>
      <w:r w:rsidR="00B73F10" w:rsidRPr="00B90F01">
        <w:rPr>
          <w:sz w:val="28"/>
          <w:szCs w:val="28"/>
        </w:rPr>
        <w:t>1</w:t>
      </w:r>
      <w:r w:rsidR="00BB4480" w:rsidRPr="00B90F01">
        <w:rPr>
          <w:sz w:val="28"/>
          <w:szCs w:val="28"/>
        </w:rPr>
        <w:t>1</w:t>
      </w:r>
      <w:r w:rsidR="00A4280A" w:rsidRPr="00B90F01">
        <w:rPr>
          <w:sz w:val="28"/>
          <w:szCs w:val="28"/>
        </w:rPr>
        <w:t>. Локальные нормативные акты Учреждения не могут противоречить его Уставу и действующему законодательству.</w:t>
      </w:r>
    </w:p>
    <w:p w:rsidR="00141A85" w:rsidRPr="00B90F01" w:rsidRDefault="00B476FA" w:rsidP="008561F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2245D" w:rsidRPr="00B9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73F10" w:rsidRPr="00B9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B4480" w:rsidRPr="00B9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2245D" w:rsidRPr="00B9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D1B89" w:rsidRPr="00B9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3A56" w:rsidRPr="00B90F01">
        <w:rPr>
          <w:rFonts w:ascii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</w:t>
      </w:r>
      <w:r w:rsidR="00CE604C" w:rsidRPr="00B90F01">
        <w:rPr>
          <w:rFonts w:ascii="Times New Roman" w:hAnsi="Times New Roman" w:cs="Times New Roman"/>
          <w:sz w:val="28"/>
          <w:szCs w:val="28"/>
        </w:rPr>
        <w:t>без соблюдения,</w:t>
      </w:r>
      <w:r w:rsidR="00283A56" w:rsidRPr="00B90F01">
        <w:rPr>
          <w:rFonts w:ascii="Times New Roman" w:hAnsi="Times New Roman" w:cs="Times New Roman"/>
          <w:sz w:val="28"/>
          <w:szCs w:val="28"/>
        </w:rPr>
        <w:t xml:space="preserve"> установленного статьей 372 Кодекса порядка учета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283A56" w:rsidRPr="00B90F01" w:rsidRDefault="00B476FA" w:rsidP="008561F0">
      <w:pPr>
        <w:pStyle w:val="10"/>
        <w:shd w:val="clear" w:color="auto" w:fill="FFFFFF" w:themeFill="background1"/>
        <w:spacing w:before="120" w:after="120"/>
        <w:ind w:right="-143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B90F0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84583" w:rsidRPr="00B90F01">
        <w:rPr>
          <w:rFonts w:ascii="Times New Roman" w:hAnsi="Times New Roman" w:cs="Times New Roman"/>
          <w:color w:val="auto"/>
          <w:sz w:val="28"/>
          <w:szCs w:val="28"/>
        </w:rPr>
        <w:t>. ИМУЩЕСТВО И ФИНАНСОВО-ХОЗЯЙСТВЕННАЯ ДЕЯТЕЛЬНОСТЬ</w:t>
      </w:r>
      <w:r w:rsidR="002F6896" w:rsidRPr="00B90F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3A56" w:rsidRPr="00B90F01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>.1. Финансовое и материально-техническое обеспечение деятельности Учреждения осуществляется в соответствии с законодательством Российской Федерации. Финансирование осуществляется на основе муниципального задания, выданного в установленном порядке.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1B630B" w:rsidRPr="00B90F01">
        <w:rPr>
          <w:sz w:val="28"/>
          <w:szCs w:val="28"/>
        </w:rPr>
        <w:t xml:space="preserve">.2. </w:t>
      </w:r>
      <w:r w:rsidR="003320F6" w:rsidRPr="00B90F01">
        <w:rPr>
          <w:sz w:val="28"/>
          <w:szCs w:val="28"/>
        </w:rPr>
        <w:t>Учредитель устанавливает задания для образовательного учреждения в соответствии с предусмотренной его уставом основной деятельностью.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услуг, частично за плату или бесплатно.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.3. 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имущества, закрепленных за </w:t>
      </w:r>
      <w:r w:rsidR="008561F0">
        <w:rPr>
          <w:sz w:val="28"/>
          <w:szCs w:val="28"/>
        </w:rPr>
        <w:t>у</w:t>
      </w:r>
      <w:r w:rsidR="003320F6" w:rsidRPr="00B90F01">
        <w:rPr>
          <w:sz w:val="28"/>
          <w:szCs w:val="28"/>
        </w:rPr>
        <w:t xml:space="preserve">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порядке. 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.4. Финансовое обеспечение </w:t>
      </w:r>
      <w:r w:rsidR="00CE604C" w:rsidRPr="00B90F01">
        <w:rPr>
          <w:sz w:val="28"/>
          <w:szCs w:val="28"/>
        </w:rPr>
        <w:t>деятельности Учреждения</w:t>
      </w:r>
      <w:r w:rsidR="003320F6" w:rsidRPr="00B90F01">
        <w:rPr>
          <w:sz w:val="28"/>
          <w:szCs w:val="28"/>
        </w:rPr>
        <w:t xml:space="preserve"> осуществляется в виде субвенций и субсидий из соответствующего бюджета бюджетной системы Российской Федерации и иных не запрещенных федеральными законами источников.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>.5. Условия и порядок формирования задания Учредителя и порядок финансового обеспечения выполнения этого задания определяются администрацией Ростовского муниципального района в отношении Учреждения, созданного на базе имущества, находящегося в муниципальной собственности.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>.6. Образовательное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в порядке, установленном законодательством Российской Федерации.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>6</w:t>
      </w:r>
      <w:r w:rsidR="003320F6" w:rsidRPr="00B90F01">
        <w:rPr>
          <w:sz w:val="28"/>
          <w:szCs w:val="28"/>
        </w:rPr>
        <w:t>.7. Изменение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>.8.  Ведение бухгалтерского, налогового, финансового, экономического и статистического учета и отчетности Учреждения осуществляется главным бухгалтером образовательного учреждения.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>.9. Учреждение осуществляет операции с бюджетными средствами через лицевые счета, открытые в финансовых органах в соответствии с действующим законодательством. Учреждение не имеет права получать кредиты (займы).</w:t>
      </w:r>
    </w:p>
    <w:p w:rsidR="003320F6" w:rsidRPr="00B90F01" w:rsidRDefault="00B476FA" w:rsidP="00B90F01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90F01">
        <w:rPr>
          <w:rFonts w:ascii="Times New Roman" w:hAnsi="Times New Roman"/>
          <w:sz w:val="28"/>
          <w:szCs w:val="28"/>
        </w:rPr>
        <w:t>6</w:t>
      </w:r>
      <w:r w:rsidR="003320F6" w:rsidRPr="00B90F01">
        <w:rPr>
          <w:rFonts w:ascii="Times New Roman" w:hAnsi="Times New Roman"/>
          <w:sz w:val="28"/>
          <w:szCs w:val="28"/>
        </w:rPr>
        <w:t xml:space="preserve">.10. </w:t>
      </w:r>
      <w:r w:rsidR="003320F6" w:rsidRPr="00B90F01">
        <w:rPr>
          <w:rFonts w:ascii="Times New Roman" w:hAnsi="Times New Roman"/>
          <w:b/>
          <w:sz w:val="28"/>
          <w:szCs w:val="28"/>
        </w:rPr>
        <w:t xml:space="preserve">Финансирование Учреждения образуются из следующих составляющих: </w:t>
      </w:r>
    </w:p>
    <w:p w:rsidR="003320F6" w:rsidRPr="00B90F01" w:rsidRDefault="003320F6" w:rsidP="00B90F01">
      <w:pPr>
        <w:pStyle w:val="ad"/>
        <w:numPr>
          <w:ilvl w:val="0"/>
          <w:numId w:val="27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субвенций из регионального бюджета для обеспечения выполнения муниципального задания;</w:t>
      </w:r>
    </w:p>
    <w:p w:rsidR="003320F6" w:rsidRPr="00B90F01" w:rsidRDefault="003320F6" w:rsidP="00B90F01">
      <w:pPr>
        <w:pStyle w:val="ad"/>
        <w:numPr>
          <w:ilvl w:val="0"/>
          <w:numId w:val="27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субсидии из бюджета Ростовского муниципального района, выделяемой для обеспечения выполнения муниципального задания с учетом нормативных затрат на оказание соответствующих муниципальных услуг в сфере образования.</w:t>
      </w:r>
    </w:p>
    <w:p w:rsidR="003320F6" w:rsidRPr="00B90F01" w:rsidRDefault="003320F6" w:rsidP="00B90F01">
      <w:pPr>
        <w:pStyle w:val="ad"/>
        <w:numPr>
          <w:ilvl w:val="0"/>
          <w:numId w:val="27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средств, полученных от оказания платных дополнительных образовательных услуг, иной приносящей доход деятельности;</w:t>
      </w:r>
    </w:p>
    <w:p w:rsidR="003320F6" w:rsidRPr="00B90F01" w:rsidRDefault="003320F6" w:rsidP="00B90F01">
      <w:pPr>
        <w:pStyle w:val="ad"/>
        <w:numPr>
          <w:ilvl w:val="0"/>
          <w:numId w:val="27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средств добровольных пожертвований и целевых взносов физических и юридических лиц. 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.11.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 является основанием для расторжения трудового договора с </w:t>
      </w:r>
      <w:r w:rsidR="00CE604C" w:rsidRPr="00B90F01">
        <w:rPr>
          <w:sz w:val="28"/>
          <w:szCs w:val="28"/>
        </w:rPr>
        <w:t>Директором Учреждения</w:t>
      </w:r>
      <w:r w:rsidR="003320F6" w:rsidRPr="00B90F01">
        <w:rPr>
          <w:sz w:val="28"/>
          <w:szCs w:val="28"/>
        </w:rPr>
        <w:t xml:space="preserve"> по инициативе Работодателя в соответствии с Трудовым кодексом РФ.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.12. Финансовые и материальные </w:t>
      </w:r>
      <w:r w:rsidR="00CE604C" w:rsidRPr="00B90F01">
        <w:rPr>
          <w:sz w:val="28"/>
          <w:szCs w:val="28"/>
        </w:rPr>
        <w:t>средства Учреждения</w:t>
      </w:r>
      <w:r w:rsidR="003320F6" w:rsidRPr="00B90F01">
        <w:rPr>
          <w:sz w:val="28"/>
          <w:szCs w:val="28"/>
        </w:rPr>
        <w:t>, закрепленные за ней Учредителем, используются в соответствии с Уставом и изъятию не подлежат, если иное не предусмотрено законодательством Российской Федерации.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.13. Имущество Учреждения находится в муниципальной собственности муниципального образования Ростовский муниципальный район Ярославской области,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Федерации. </w:t>
      </w:r>
    </w:p>
    <w:p w:rsidR="00F01F9B" w:rsidRPr="00B90F01" w:rsidRDefault="003320F6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3320F6" w:rsidRPr="00B90F01" w:rsidRDefault="00A55EE9" w:rsidP="00B90F01">
      <w:pPr>
        <w:pStyle w:val="ConsPlusNormal"/>
        <w:widowControl/>
        <w:spacing w:before="120" w:after="120"/>
        <w:ind w:right="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 xml:space="preserve">    </w:t>
      </w:r>
      <w:r w:rsidR="00B476FA" w:rsidRPr="00B90F01">
        <w:rPr>
          <w:rFonts w:ascii="Times New Roman" w:hAnsi="Times New Roman" w:cs="Times New Roman"/>
          <w:sz w:val="28"/>
          <w:szCs w:val="28"/>
        </w:rPr>
        <w:t>6</w:t>
      </w:r>
      <w:r w:rsidR="003320F6" w:rsidRPr="00B90F01">
        <w:rPr>
          <w:rFonts w:ascii="Times New Roman" w:hAnsi="Times New Roman" w:cs="Times New Roman"/>
          <w:sz w:val="28"/>
          <w:szCs w:val="28"/>
        </w:rPr>
        <w:t xml:space="preserve">.14. </w:t>
      </w:r>
      <w:r w:rsidR="003320F6" w:rsidRPr="00B90F01">
        <w:rPr>
          <w:rFonts w:ascii="Times New Roman" w:hAnsi="Times New Roman" w:cs="Times New Roman"/>
          <w:b/>
          <w:sz w:val="28"/>
          <w:szCs w:val="28"/>
        </w:rPr>
        <w:t>Источниками формирования имущества являются</w:t>
      </w:r>
      <w:r w:rsidR="003320F6" w:rsidRPr="00B90F01">
        <w:rPr>
          <w:rFonts w:ascii="Times New Roman" w:hAnsi="Times New Roman" w:cs="Times New Roman"/>
          <w:sz w:val="28"/>
          <w:szCs w:val="28"/>
        </w:rPr>
        <w:t>:</w:t>
      </w:r>
    </w:p>
    <w:p w:rsidR="003320F6" w:rsidRPr="00B90F01" w:rsidRDefault="003320F6" w:rsidP="00B90F01">
      <w:pPr>
        <w:pStyle w:val="ad"/>
        <w:numPr>
          <w:ilvl w:val="0"/>
          <w:numId w:val="28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средства, выделяемые целевым назначением из </w:t>
      </w:r>
      <w:r w:rsidR="00CE604C" w:rsidRPr="00B90F01">
        <w:rPr>
          <w:sz w:val="28"/>
          <w:szCs w:val="28"/>
        </w:rPr>
        <w:t>бюджетов Ярославской</w:t>
      </w:r>
      <w:r w:rsidRPr="00B90F01">
        <w:rPr>
          <w:sz w:val="28"/>
          <w:szCs w:val="28"/>
        </w:rPr>
        <w:t xml:space="preserve"> области </w:t>
      </w:r>
      <w:r w:rsidR="00CE604C" w:rsidRPr="00B90F01">
        <w:rPr>
          <w:sz w:val="28"/>
          <w:szCs w:val="28"/>
        </w:rPr>
        <w:t>и Ростовского</w:t>
      </w:r>
      <w:r w:rsidRPr="00B90F01">
        <w:rPr>
          <w:sz w:val="28"/>
          <w:szCs w:val="28"/>
        </w:rPr>
        <w:t xml:space="preserve"> муниципального района,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программами;</w:t>
      </w:r>
    </w:p>
    <w:p w:rsidR="003320F6" w:rsidRPr="00B90F01" w:rsidRDefault="003320F6" w:rsidP="00B90F01">
      <w:pPr>
        <w:pStyle w:val="ad"/>
        <w:numPr>
          <w:ilvl w:val="0"/>
          <w:numId w:val="28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имущество, переданное Учреждению его собственником имущества;</w:t>
      </w:r>
    </w:p>
    <w:p w:rsidR="003320F6" w:rsidRPr="00B90F01" w:rsidRDefault="003320F6" w:rsidP="00B90F01">
      <w:pPr>
        <w:pStyle w:val="ad"/>
        <w:numPr>
          <w:ilvl w:val="0"/>
          <w:numId w:val="28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lastRenderedPageBreak/>
        <w:t>доходы от деятельности, приносящей доход в соответствии с действующим законодательством;</w:t>
      </w:r>
    </w:p>
    <w:p w:rsidR="003320F6" w:rsidRPr="00B90F01" w:rsidRDefault="003320F6" w:rsidP="00B90F01">
      <w:pPr>
        <w:pStyle w:val="ad"/>
        <w:numPr>
          <w:ilvl w:val="0"/>
          <w:numId w:val="28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3320F6" w:rsidRPr="00B90F01" w:rsidRDefault="00A55EE9" w:rsidP="00B90F01">
      <w:pPr>
        <w:pStyle w:val="ConsPlusNormal"/>
        <w:widowControl/>
        <w:spacing w:before="120" w:after="120"/>
        <w:ind w:right="5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01">
        <w:rPr>
          <w:rFonts w:ascii="Times New Roman" w:hAnsi="Times New Roman" w:cs="Times New Roman"/>
          <w:sz w:val="28"/>
          <w:szCs w:val="28"/>
        </w:rPr>
        <w:t xml:space="preserve">    </w:t>
      </w:r>
      <w:r w:rsidR="00B476FA" w:rsidRPr="00B90F01">
        <w:rPr>
          <w:rFonts w:ascii="Times New Roman" w:hAnsi="Times New Roman" w:cs="Times New Roman"/>
          <w:sz w:val="28"/>
          <w:szCs w:val="28"/>
        </w:rPr>
        <w:t>6</w:t>
      </w:r>
      <w:r w:rsidR="003320F6" w:rsidRPr="00B90F01">
        <w:rPr>
          <w:rFonts w:ascii="Times New Roman" w:hAnsi="Times New Roman" w:cs="Times New Roman"/>
          <w:sz w:val="28"/>
          <w:szCs w:val="28"/>
        </w:rPr>
        <w:t xml:space="preserve">.15. При осуществлении права оперативного управления имуществом </w:t>
      </w:r>
      <w:r w:rsidR="003320F6" w:rsidRPr="00B90F01">
        <w:rPr>
          <w:rFonts w:ascii="Times New Roman" w:hAnsi="Times New Roman" w:cs="Times New Roman"/>
          <w:b/>
          <w:sz w:val="28"/>
          <w:szCs w:val="28"/>
        </w:rPr>
        <w:t>Учреждение обязано:</w:t>
      </w:r>
    </w:p>
    <w:p w:rsidR="003320F6" w:rsidRPr="00B90F01" w:rsidRDefault="003320F6" w:rsidP="00B90F01">
      <w:pPr>
        <w:pStyle w:val="ad"/>
        <w:numPr>
          <w:ilvl w:val="0"/>
          <w:numId w:val="29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эффективно использовать, переданное в оперативное </w:t>
      </w:r>
      <w:r w:rsidR="00CE604C" w:rsidRPr="00B90F01">
        <w:rPr>
          <w:sz w:val="28"/>
          <w:szCs w:val="28"/>
        </w:rPr>
        <w:t>управление имущество</w:t>
      </w:r>
      <w:r w:rsidRPr="00B90F01">
        <w:rPr>
          <w:sz w:val="28"/>
          <w:szCs w:val="28"/>
        </w:rPr>
        <w:t>;</w:t>
      </w:r>
    </w:p>
    <w:p w:rsidR="003320F6" w:rsidRPr="00B90F01" w:rsidRDefault="003320F6" w:rsidP="00B90F01">
      <w:pPr>
        <w:pStyle w:val="ad"/>
        <w:numPr>
          <w:ilvl w:val="0"/>
          <w:numId w:val="29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3320F6" w:rsidRPr="00B90F01" w:rsidRDefault="003320F6" w:rsidP="00B90F01">
      <w:pPr>
        <w:pStyle w:val="ad"/>
        <w:numPr>
          <w:ilvl w:val="0"/>
          <w:numId w:val="29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3320F6" w:rsidRPr="00B90F01" w:rsidRDefault="003320F6" w:rsidP="00B90F01">
      <w:pPr>
        <w:pStyle w:val="ad"/>
        <w:numPr>
          <w:ilvl w:val="0"/>
          <w:numId w:val="29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осуществлять капитальный и текущий ремонт имущества в пределах утвержденного муниципального задания.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.16. Управление муниципального имущества администрации Ростовского муниципального района в отношении имущества, закреплённого за Учреждением, либо приобретённого </w:t>
      </w:r>
      <w:r w:rsidR="00CE604C" w:rsidRPr="00B90F01">
        <w:rPr>
          <w:sz w:val="28"/>
          <w:szCs w:val="28"/>
        </w:rPr>
        <w:t>Учреждением за</w:t>
      </w:r>
      <w:r w:rsidR="003320F6" w:rsidRPr="00B90F01">
        <w:rPr>
          <w:sz w:val="28"/>
          <w:szCs w:val="28"/>
        </w:rPr>
        <w:t xml:space="preserve"> счёт средств, выделенных ему собственником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3320F6" w:rsidRPr="00B90F01" w:rsidRDefault="00B476FA" w:rsidP="00B90F01">
      <w:pPr>
        <w:pStyle w:val="ad"/>
        <w:spacing w:before="120" w:after="120"/>
        <w:ind w:firstLine="284"/>
        <w:jc w:val="both"/>
        <w:rPr>
          <w:b/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.17. Порядок использования имущества в случае ликвидации Учреждения.  При ликвидации Учреждения недвижимое и движимое имущество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остается в муниципальной собственности и подлежит учету в составе имущества казны Ростовского муниципального района до принятия решения о его дальнейшем использовании. 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>.18.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bookmarkStart w:id="2" w:name="sub_1711"/>
      <w:r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>.19.</w:t>
      </w:r>
      <w:r w:rsidR="00283A56" w:rsidRPr="00B90F01">
        <w:rPr>
          <w:sz w:val="28"/>
          <w:szCs w:val="28"/>
        </w:rPr>
        <w:t xml:space="preserve"> В случаях и порядке, предусмотренных федеральными законами, Учреждение вправе с согласия Учредител</w:t>
      </w:r>
      <w:r w:rsidR="003320F6" w:rsidRPr="00B90F01">
        <w:rPr>
          <w:sz w:val="28"/>
          <w:szCs w:val="28"/>
        </w:rPr>
        <w:t>я</w:t>
      </w:r>
      <w:r w:rsidR="00283A56" w:rsidRPr="00B90F01">
        <w:rPr>
          <w:sz w:val="28"/>
          <w:szCs w:val="28"/>
        </w:rPr>
        <w:t>, вносить имущество, за исключением особо ценного движимого имущества, закреплённого за ним на праве оперативного управления или приобретённого Учреждением за счёт средств, выделенных ему Учредителем на приобретение такого имущества, а также недвижимого имущества, в уставный капитал хозяйственных обществ или иным образом передавать им это имущество в качестве их учредителя или участника.</w:t>
      </w:r>
    </w:p>
    <w:bookmarkEnd w:id="2"/>
    <w:p w:rsidR="00283A56" w:rsidRPr="00B90F01" w:rsidRDefault="00A55EE9" w:rsidP="00B90F01">
      <w:pPr>
        <w:pStyle w:val="ad"/>
        <w:spacing w:before="120" w:after="120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     </w:t>
      </w:r>
      <w:r w:rsidR="00B476FA" w:rsidRPr="00B90F01">
        <w:rPr>
          <w:sz w:val="28"/>
          <w:szCs w:val="28"/>
        </w:rPr>
        <w:t>6</w:t>
      </w:r>
      <w:r w:rsidR="003320F6" w:rsidRPr="00B90F01">
        <w:rPr>
          <w:sz w:val="28"/>
          <w:szCs w:val="28"/>
        </w:rPr>
        <w:t xml:space="preserve">.20. </w:t>
      </w:r>
      <w:r w:rsidR="00283A56" w:rsidRPr="00B90F01">
        <w:rPr>
          <w:sz w:val="28"/>
          <w:szCs w:val="28"/>
        </w:rPr>
        <w:t>Крупная сделка может быть совершена Учреждением только с согласия Учредител</w:t>
      </w:r>
      <w:r w:rsidR="003320F6" w:rsidRPr="00B90F01">
        <w:rPr>
          <w:sz w:val="28"/>
          <w:szCs w:val="28"/>
        </w:rPr>
        <w:t>я</w:t>
      </w:r>
      <w:r w:rsidR="00283A56" w:rsidRPr="00B90F01">
        <w:rPr>
          <w:sz w:val="28"/>
          <w:szCs w:val="28"/>
        </w:rPr>
        <w:t>.</w:t>
      </w:r>
    </w:p>
    <w:p w:rsidR="00283A56" w:rsidRPr="00B90F01" w:rsidRDefault="00283A56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Учреждение вправе распоряжаться самостоятельно), а также с передачей такого имущества в </w:t>
      </w:r>
      <w:r w:rsidRPr="00B90F01">
        <w:rPr>
          <w:sz w:val="28"/>
          <w:szCs w:val="28"/>
        </w:rPr>
        <w:lastRenderedPageBreak/>
        <w:t xml:space="preserve">пользование или в залог при условии, что цена такой сделки либо стоимость отчуждаемого или передаваемого имущества превышает </w:t>
      </w:r>
      <w:hyperlink w:anchor="sub_88888" w:history="1">
        <w:r w:rsidRPr="00B90F01">
          <w:rPr>
            <w:rStyle w:val="af0"/>
            <w:color w:val="auto"/>
            <w:sz w:val="28"/>
            <w:szCs w:val="28"/>
          </w:rPr>
          <w:t>10</w:t>
        </w:r>
      </w:hyperlink>
      <w:r w:rsidRPr="00B90F01">
        <w:rPr>
          <w:sz w:val="28"/>
          <w:szCs w:val="28"/>
        </w:rPr>
        <w:t xml:space="preserve">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0F1421" w:rsidRPr="00B90F01">
        <w:rPr>
          <w:sz w:val="28"/>
          <w:szCs w:val="28"/>
        </w:rPr>
        <w:t>.21.</w:t>
      </w:r>
      <w:r w:rsidR="00283A56" w:rsidRPr="00B90F01">
        <w:rPr>
          <w:sz w:val="28"/>
          <w:szCs w:val="28"/>
        </w:rPr>
        <w:t xml:space="preserve"> Совершение Учреждением сделок, в которых имеется заинтересованность, осуществляется в порядке, предусмотренном </w:t>
      </w:r>
      <w:hyperlink r:id="rId14" w:history="1">
        <w:r w:rsidR="00283A56" w:rsidRPr="00B90F01">
          <w:rPr>
            <w:rStyle w:val="af0"/>
            <w:color w:val="auto"/>
            <w:sz w:val="28"/>
            <w:szCs w:val="28"/>
          </w:rPr>
          <w:t>статьёй 27</w:t>
        </w:r>
      </w:hyperlink>
      <w:r w:rsidR="00283A56" w:rsidRPr="00B90F01">
        <w:rPr>
          <w:sz w:val="28"/>
          <w:szCs w:val="28"/>
        </w:rPr>
        <w:t xml:space="preserve"> Федерального закона от 12 января 1996 года № 7-ФЗ «О некоммерческих организациях».</w:t>
      </w:r>
    </w:p>
    <w:p w:rsidR="00A55EE9" w:rsidRPr="00B90F01" w:rsidRDefault="00B476FA" w:rsidP="008561F0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6</w:t>
      </w:r>
      <w:r w:rsidR="000F1421" w:rsidRPr="00B90F01">
        <w:rPr>
          <w:sz w:val="28"/>
          <w:szCs w:val="28"/>
        </w:rPr>
        <w:t>.22</w:t>
      </w:r>
      <w:r w:rsidR="00283A56" w:rsidRPr="00B90F01">
        <w:rPr>
          <w:sz w:val="28"/>
          <w:szCs w:val="28"/>
        </w:rPr>
        <w:t>. В случае сдачи в аренду недвижимого имущества или особо ценного движимого имущества, закреплённых за Учреждением или приобретённых Учреждением за счёт средств, выделенных ему Учредителем на эти цели, финансовое обеспечение содержания такого имущества</w:t>
      </w:r>
      <w:r w:rsidR="008561F0">
        <w:rPr>
          <w:sz w:val="28"/>
          <w:szCs w:val="28"/>
        </w:rPr>
        <w:t xml:space="preserve"> Учредителем не осуществляется.</w:t>
      </w:r>
    </w:p>
    <w:p w:rsidR="00283A56" w:rsidRPr="00B90F01" w:rsidRDefault="00B476FA" w:rsidP="00B90F01">
      <w:pPr>
        <w:pStyle w:val="10"/>
        <w:spacing w:before="120" w:after="120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B90F0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83A56" w:rsidRPr="00B90F01">
        <w:rPr>
          <w:rFonts w:ascii="Times New Roman" w:hAnsi="Times New Roman" w:cs="Times New Roman"/>
          <w:color w:val="auto"/>
          <w:sz w:val="28"/>
          <w:szCs w:val="28"/>
        </w:rPr>
        <w:t>. РЕОРГАНИЗАЦИЯ, ЛИКВИДАЦИЯ И ИЗМЕНЕНИЕ ТИПА УЧРЕЖДЕНИЯ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 xml:space="preserve">.1. Учреждение может быть реорганизовано в случаях и в порядке, предусмотренном </w:t>
      </w:r>
      <w:hyperlink r:id="rId15" w:history="1">
        <w:r w:rsidR="00283A56" w:rsidRPr="00B90F01">
          <w:rPr>
            <w:rStyle w:val="af0"/>
            <w:color w:val="auto"/>
            <w:sz w:val="28"/>
            <w:szCs w:val="28"/>
          </w:rPr>
          <w:t>Гражданским кодексом</w:t>
        </w:r>
      </w:hyperlink>
      <w:r w:rsidR="00283A56" w:rsidRPr="00B90F01">
        <w:rPr>
          <w:sz w:val="28"/>
          <w:szCs w:val="28"/>
        </w:rPr>
        <w:t xml:space="preserve"> Российской Федерации и иными федеральными законами.</w:t>
      </w:r>
    </w:p>
    <w:p w:rsidR="00283A56" w:rsidRPr="00B90F01" w:rsidRDefault="00283A56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Правительством Ярославской области.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 xml:space="preserve">.2. Изменение типа Учреждения в целях создания </w:t>
      </w:r>
      <w:r w:rsidR="008C75A1" w:rsidRPr="00B90F01">
        <w:rPr>
          <w:sz w:val="28"/>
          <w:szCs w:val="28"/>
        </w:rPr>
        <w:t>муниципального казенного</w:t>
      </w:r>
      <w:r w:rsidR="00283A56" w:rsidRPr="00B90F01">
        <w:rPr>
          <w:sz w:val="28"/>
          <w:szCs w:val="28"/>
        </w:rPr>
        <w:t xml:space="preserve"> учреждения осуществляется в порядке, установленном Правительством Ярославской области.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 xml:space="preserve">.3. Изменение типа Учреждения в целях </w:t>
      </w:r>
      <w:r w:rsidR="008C75A1" w:rsidRPr="00B90F01">
        <w:rPr>
          <w:sz w:val="28"/>
          <w:szCs w:val="28"/>
        </w:rPr>
        <w:t>создания муниципального автономного</w:t>
      </w:r>
      <w:r w:rsidR="00283A56" w:rsidRPr="00B90F01">
        <w:rPr>
          <w:sz w:val="28"/>
          <w:szCs w:val="28"/>
        </w:rPr>
        <w:t xml:space="preserve"> учреждения осуществляется в порядке, установленном </w:t>
      </w:r>
      <w:hyperlink r:id="rId16" w:history="1">
        <w:r w:rsidR="00283A56" w:rsidRPr="00B90F01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="00283A56" w:rsidRPr="00B90F01">
        <w:rPr>
          <w:sz w:val="28"/>
          <w:szCs w:val="28"/>
        </w:rPr>
        <w:t xml:space="preserve"> от 3 ноября 2006 года № 174-ФЗ «Об автономных учреждениях».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>.4. Ликвидация Учреждения осуществляется в порядке, установленном законодательством Российской Федерации.</w:t>
      </w:r>
    </w:p>
    <w:p w:rsidR="00283A56" w:rsidRPr="00B90F01" w:rsidRDefault="00283A56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Ярославской области.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>.5. Учредитель, в соответствии с принятым решением о ликвидации Учреждения, назначает ликвидационную комиссию в соответствии с действующим законодательством.</w:t>
      </w:r>
    </w:p>
    <w:p w:rsidR="00283A56" w:rsidRPr="00B90F01" w:rsidRDefault="00283A56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>.6. Требования кредиторов ликвидируемого Учреждения удовлетворяются за счёт имущества, на которое в соответствии с действующим законодательством может быть обращено взыскание.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 xml:space="preserve">.7. Имущество Учреждения, оставшееся после удовлетворения требований кредиторов, а также имущество, на которое в соответствии с законодательством не </w:t>
      </w:r>
      <w:r w:rsidR="00283A56" w:rsidRPr="00B90F01">
        <w:rPr>
          <w:sz w:val="28"/>
          <w:szCs w:val="28"/>
        </w:rPr>
        <w:lastRenderedPageBreak/>
        <w:t xml:space="preserve">может быть обращено взыскание по обязательствам Учреждения, передается ликвидационной комиссией в </w:t>
      </w:r>
      <w:r w:rsidR="008561F0" w:rsidRPr="00B90F01">
        <w:rPr>
          <w:sz w:val="28"/>
          <w:szCs w:val="28"/>
        </w:rPr>
        <w:t xml:space="preserve">казну </w:t>
      </w:r>
      <w:r w:rsidR="008561F0">
        <w:rPr>
          <w:sz w:val="28"/>
          <w:szCs w:val="28"/>
        </w:rPr>
        <w:t>Ростовского муниципального района</w:t>
      </w:r>
      <w:r w:rsidR="00283A56" w:rsidRPr="00B90F01">
        <w:rPr>
          <w:sz w:val="28"/>
          <w:szCs w:val="28"/>
        </w:rPr>
        <w:t>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>.8. Реорганизация или ликвидация Учреждения считается завершённой с момента внесения соответствующей записи в единый государственный реестр юридических лиц.</w:t>
      </w:r>
    </w:p>
    <w:p w:rsidR="00283A56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>.9.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FD1DC7" w:rsidRPr="00B90F01" w:rsidRDefault="00B476FA" w:rsidP="007358A9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7</w:t>
      </w:r>
      <w:r w:rsidR="00283A56" w:rsidRPr="00B90F01">
        <w:rPr>
          <w:sz w:val="28"/>
          <w:szCs w:val="28"/>
        </w:rPr>
        <w:t>.10.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архив. Передача и упорядочение документов осуществляются силами и за счёт средств Учреждения в соответствии с</w:t>
      </w:r>
      <w:r w:rsidR="007358A9">
        <w:rPr>
          <w:sz w:val="28"/>
          <w:szCs w:val="28"/>
        </w:rPr>
        <w:t xml:space="preserve"> требованиями архивных органов.</w:t>
      </w:r>
    </w:p>
    <w:p w:rsidR="004A1112" w:rsidRPr="00B90F01" w:rsidRDefault="00B476FA" w:rsidP="00B90F01">
      <w:pPr>
        <w:pStyle w:val="21"/>
        <w:spacing w:before="120" w:after="120"/>
        <w:ind w:left="567"/>
        <w:outlineLvl w:val="0"/>
        <w:rPr>
          <w:sz w:val="28"/>
          <w:szCs w:val="28"/>
        </w:rPr>
      </w:pPr>
      <w:r w:rsidRPr="00B90F01">
        <w:rPr>
          <w:sz w:val="28"/>
          <w:szCs w:val="28"/>
        </w:rPr>
        <w:t>8</w:t>
      </w:r>
      <w:r w:rsidR="004A1112" w:rsidRPr="00B90F01">
        <w:rPr>
          <w:sz w:val="28"/>
          <w:szCs w:val="28"/>
        </w:rPr>
        <w:t>.  ПОРЯДОК ВНЕСЕНИЯ ИЗМЕНЕНИЙ В УСТАВ.</w:t>
      </w:r>
    </w:p>
    <w:p w:rsidR="00783F6D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8</w:t>
      </w:r>
      <w:r w:rsidR="004A1112" w:rsidRPr="00B90F01">
        <w:rPr>
          <w:sz w:val="28"/>
          <w:szCs w:val="28"/>
        </w:rPr>
        <w:t xml:space="preserve">.1. Настоящий Устав действует на весь срок деятельности Учреждения. </w:t>
      </w:r>
    </w:p>
    <w:p w:rsidR="0082379F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8</w:t>
      </w:r>
      <w:r w:rsidR="0082379F" w:rsidRPr="00B90F01">
        <w:rPr>
          <w:sz w:val="28"/>
          <w:szCs w:val="28"/>
        </w:rPr>
        <w:t>.2. Устав Учреждения принимается образовательным учреждением и утверждается Учредителем.</w:t>
      </w:r>
    </w:p>
    <w:p w:rsidR="000D035E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8</w:t>
      </w:r>
      <w:r w:rsidR="000D035E" w:rsidRPr="00B90F01">
        <w:rPr>
          <w:sz w:val="28"/>
          <w:szCs w:val="28"/>
        </w:rPr>
        <w:t>.3.</w:t>
      </w:r>
      <w:r w:rsidR="0033576B" w:rsidRPr="00B90F01">
        <w:rPr>
          <w:sz w:val="28"/>
          <w:szCs w:val="28"/>
        </w:rPr>
        <w:t xml:space="preserve"> </w:t>
      </w:r>
      <w:r w:rsidR="000D035E" w:rsidRPr="00B90F01">
        <w:rPr>
          <w:sz w:val="28"/>
          <w:szCs w:val="28"/>
        </w:rPr>
        <w:t>Учреждение на официальном сайте в сети "Интернет"</w:t>
      </w:r>
      <w:r w:rsidR="004C53BF" w:rsidRPr="00B90F01">
        <w:rPr>
          <w:sz w:val="28"/>
          <w:szCs w:val="28"/>
        </w:rPr>
        <w:t xml:space="preserve"> </w:t>
      </w:r>
      <w:r w:rsidR="000D035E" w:rsidRPr="00B90F01">
        <w:rPr>
          <w:sz w:val="28"/>
          <w:szCs w:val="28"/>
        </w:rPr>
        <w:t>обеспечивает открытость и доступность</w:t>
      </w:r>
      <w:r w:rsidR="0033576B" w:rsidRPr="00B90F01">
        <w:rPr>
          <w:sz w:val="28"/>
          <w:szCs w:val="28"/>
        </w:rPr>
        <w:t xml:space="preserve"> Устава Учреждения (</w:t>
      </w:r>
      <w:r w:rsidR="00522D83" w:rsidRPr="00B90F01">
        <w:rPr>
          <w:sz w:val="28"/>
          <w:szCs w:val="28"/>
        </w:rPr>
        <w:t>размещает копию Устава Учреждения)</w:t>
      </w:r>
      <w:r w:rsidR="004C53BF" w:rsidRPr="00B90F01">
        <w:rPr>
          <w:sz w:val="28"/>
          <w:szCs w:val="28"/>
        </w:rPr>
        <w:t>.</w:t>
      </w:r>
    </w:p>
    <w:p w:rsidR="002B1F62" w:rsidRPr="00B90F01" w:rsidRDefault="00B476FA" w:rsidP="00B90F01">
      <w:pPr>
        <w:pStyle w:val="ad"/>
        <w:spacing w:before="120" w:after="120"/>
        <w:ind w:firstLine="284"/>
        <w:jc w:val="both"/>
        <w:rPr>
          <w:bCs/>
          <w:kern w:val="36"/>
          <w:sz w:val="28"/>
          <w:szCs w:val="28"/>
        </w:rPr>
      </w:pPr>
      <w:r w:rsidRPr="00B90F01">
        <w:rPr>
          <w:sz w:val="28"/>
          <w:szCs w:val="28"/>
        </w:rPr>
        <w:t>8</w:t>
      </w:r>
      <w:r w:rsidR="00783F6D" w:rsidRPr="00B90F01">
        <w:rPr>
          <w:sz w:val="28"/>
          <w:szCs w:val="28"/>
        </w:rPr>
        <w:t>.</w:t>
      </w:r>
      <w:r w:rsidR="00522D83" w:rsidRPr="00B90F01">
        <w:rPr>
          <w:sz w:val="28"/>
          <w:szCs w:val="28"/>
        </w:rPr>
        <w:t>4</w:t>
      </w:r>
      <w:r w:rsidR="00783F6D" w:rsidRPr="00B90F01">
        <w:rPr>
          <w:sz w:val="28"/>
          <w:szCs w:val="28"/>
        </w:rPr>
        <w:t xml:space="preserve">. </w:t>
      </w:r>
      <w:r w:rsidR="002B1F62" w:rsidRPr="00B90F01">
        <w:rPr>
          <w:sz w:val="28"/>
          <w:szCs w:val="28"/>
        </w:rPr>
        <w:t>В</w:t>
      </w:r>
      <w:r w:rsidR="004A1112" w:rsidRPr="00B90F01">
        <w:rPr>
          <w:sz w:val="28"/>
          <w:szCs w:val="28"/>
        </w:rPr>
        <w:t>несени</w:t>
      </w:r>
      <w:r w:rsidR="002B1F62" w:rsidRPr="00B90F01">
        <w:rPr>
          <w:sz w:val="28"/>
          <w:szCs w:val="28"/>
        </w:rPr>
        <w:t>е</w:t>
      </w:r>
      <w:r w:rsidR="004A1112" w:rsidRPr="00B90F01">
        <w:rPr>
          <w:sz w:val="28"/>
          <w:szCs w:val="28"/>
        </w:rPr>
        <w:t xml:space="preserve"> изменений и дополнений в настоящий Устав осуществляется в соответствии с </w:t>
      </w:r>
      <w:r w:rsidR="002B1F62" w:rsidRPr="00B90F01">
        <w:rPr>
          <w:bCs/>
          <w:kern w:val="36"/>
          <w:sz w:val="28"/>
          <w:szCs w:val="28"/>
        </w:rPr>
        <w:t>Порядком утверждения уставов, внесение изменений и дополнений в уставы муниципальных образовательных учреждений Ростовского муниципального района, утвержденного приказом по управлению образования администрации Ростовского муниципального района.</w:t>
      </w:r>
    </w:p>
    <w:p w:rsidR="004A1112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bCs/>
          <w:kern w:val="36"/>
          <w:sz w:val="28"/>
          <w:szCs w:val="28"/>
        </w:rPr>
        <w:t>8</w:t>
      </w:r>
      <w:r w:rsidR="002B1F62" w:rsidRPr="00B90F01">
        <w:rPr>
          <w:bCs/>
          <w:kern w:val="36"/>
          <w:sz w:val="28"/>
          <w:szCs w:val="28"/>
        </w:rPr>
        <w:t>.</w:t>
      </w:r>
      <w:r w:rsidR="00522D83" w:rsidRPr="00B90F01">
        <w:rPr>
          <w:bCs/>
          <w:kern w:val="36"/>
          <w:sz w:val="28"/>
          <w:szCs w:val="28"/>
        </w:rPr>
        <w:t>5</w:t>
      </w:r>
      <w:r w:rsidR="002B1F62" w:rsidRPr="00B90F01">
        <w:rPr>
          <w:bCs/>
          <w:kern w:val="36"/>
          <w:sz w:val="28"/>
          <w:szCs w:val="28"/>
        </w:rPr>
        <w:t xml:space="preserve">. </w:t>
      </w:r>
      <w:r w:rsidR="004A1112" w:rsidRPr="00B90F01">
        <w:rPr>
          <w:sz w:val="28"/>
          <w:szCs w:val="28"/>
        </w:rPr>
        <w:t>Изменения и дополнения в Устав Учреждения утверждаются Учредителем.</w:t>
      </w:r>
    </w:p>
    <w:p w:rsidR="004A1112" w:rsidRPr="00B90F01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bCs/>
          <w:kern w:val="36"/>
          <w:sz w:val="28"/>
          <w:szCs w:val="28"/>
        </w:rPr>
        <w:t>8</w:t>
      </w:r>
      <w:r w:rsidR="00522D83" w:rsidRPr="00B90F01">
        <w:rPr>
          <w:bCs/>
          <w:kern w:val="36"/>
          <w:sz w:val="28"/>
          <w:szCs w:val="28"/>
        </w:rPr>
        <w:t>.6</w:t>
      </w:r>
      <w:r w:rsidR="002B1F62" w:rsidRPr="00B90F01">
        <w:rPr>
          <w:bCs/>
          <w:kern w:val="36"/>
          <w:sz w:val="28"/>
          <w:szCs w:val="28"/>
        </w:rPr>
        <w:t xml:space="preserve">. </w:t>
      </w:r>
      <w:r w:rsidR="004A1112" w:rsidRPr="00B90F01">
        <w:rPr>
          <w:sz w:val="28"/>
          <w:szCs w:val="28"/>
        </w:rPr>
        <w:t>В случае</w:t>
      </w:r>
      <w:r w:rsidR="002B1F62" w:rsidRPr="00B90F01">
        <w:rPr>
          <w:sz w:val="28"/>
          <w:szCs w:val="28"/>
        </w:rPr>
        <w:t>,</w:t>
      </w:r>
      <w:r w:rsidR="004A1112" w:rsidRPr="00B90F01">
        <w:rPr>
          <w:sz w:val="28"/>
          <w:szCs w:val="28"/>
        </w:rPr>
        <w:t xml:space="preserve"> если одно или несколько положений настоящего Устава будут признаны недействительными, другие положения продолжают действовать.</w:t>
      </w:r>
    </w:p>
    <w:p w:rsidR="00B476FA" w:rsidRDefault="00B476FA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r w:rsidRPr="00B90F01">
        <w:rPr>
          <w:sz w:val="28"/>
          <w:szCs w:val="28"/>
        </w:rPr>
        <w:t>8.7. Государственная регистрация изменений в настоящий Устав осуществляется в порядке, установленном федеральным законодательством. Изменения в Устав вступают в силу после их государственной регистрации.</w:t>
      </w:r>
    </w:p>
    <w:p w:rsidR="00661E2F" w:rsidRDefault="00661E2F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</w:p>
    <w:p w:rsidR="00661E2F" w:rsidRDefault="00661E2F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</w:p>
    <w:p w:rsidR="00661E2F" w:rsidRDefault="00661E2F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</w:p>
    <w:p w:rsidR="00661E2F" w:rsidRDefault="00661E2F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</w:p>
    <w:p w:rsidR="00661E2F" w:rsidRDefault="00661E2F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</w:p>
    <w:p w:rsidR="00661E2F" w:rsidRPr="00B90F01" w:rsidRDefault="00661E2F" w:rsidP="00B90F01">
      <w:pPr>
        <w:pStyle w:val="ad"/>
        <w:spacing w:before="120" w:after="120"/>
        <w:ind w:firstLine="284"/>
        <w:jc w:val="both"/>
        <w:rPr>
          <w:sz w:val="28"/>
          <w:szCs w:val="28"/>
        </w:rPr>
      </w:pPr>
      <w:bookmarkStart w:id="3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588222" cy="8648700"/>
            <wp:effectExtent l="0" t="0" r="0" b="0"/>
            <wp:docPr id="2" name="Рисунок 2" descr="D:\Мои документы\Устав\По уставам и ЛА-2015\Устав-сканы документов о реквизитах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Устав\По уставам и ЛА-2015\Устав-сканы документов о реквизитах\IMG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3" b="2251"/>
                    <a:stretch/>
                  </pic:blipFill>
                  <pic:spPr bwMode="auto">
                    <a:xfrm>
                      <a:off x="0" y="0"/>
                      <a:ext cx="6592262" cy="86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:rsidR="00B476FA" w:rsidRPr="00B90F01" w:rsidRDefault="00B476FA" w:rsidP="00B90F01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375" w:rsidRPr="00B90F01" w:rsidRDefault="00185375" w:rsidP="00B90F01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85375" w:rsidRPr="00B90F01" w:rsidSect="00B90F01">
      <w:footerReference w:type="default" r:id="rId18"/>
      <w:pgSz w:w="11906" w:h="16838"/>
      <w:pgMar w:top="55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18" w:rsidRDefault="006D2218" w:rsidP="00F75D50">
      <w:pPr>
        <w:spacing w:after="0" w:line="240" w:lineRule="auto"/>
      </w:pPr>
      <w:r>
        <w:separator/>
      </w:r>
    </w:p>
  </w:endnote>
  <w:endnote w:type="continuationSeparator" w:id="0">
    <w:p w:rsidR="006D2218" w:rsidRDefault="006D2218" w:rsidP="00F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73494"/>
      <w:docPartObj>
        <w:docPartGallery w:val="Page Numbers (Bottom of Page)"/>
        <w:docPartUnique/>
      </w:docPartObj>
    </w:sdtPr>
    <w:sdtEndPr/>
    <w:sdtContent>
      <w:p w:rsidR="003E2CA2" w:rsidRDefault="003E2CA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2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E2CA2" w:rsidRDefault="003E2CA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18" w:rsidRDefault="006D2218" w:rsidP="00F75D50">
      <w:pPr>
        <w:spacing w:after="0" w:line="240" w:lineRule="auto"/>
      </w:pPr>
      <w:r>
        <w:separator/>
      </w:r>
    </w:p>
  </w:footnote>
  <w:footnote w:type="continuationSeparator" w:id="0">
    <w:p w:rsidR="006D2218" w:rsidRDefault="006D2218" w:rsidP="00F7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39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cs="Symbol"/>
      </w:rPr>
    </w:lvl>
  </w:abstractNum>
  <w:abstractNum w:abstractNumId="2">
    <w:nsid w:val="01FE1F83"/>
    <w:multiLevelType w:val="hybridMultilevel"/>
    <w:tmpl w:val="58B23838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7691C"/>
    <w:multiLevelType w:val="hybridMultilevel"/>
    <w:tmpl w:val="53F4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C33D9"/>
    <w:multiLevelType w:val="multilevel"/>
    <w:tmpl w:val="8ADEE9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5A9556F"/>
    <w:multiLevelType w:val="hybridMultilevel"/>
    <w:tmpl w:val="BB22B1D6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306B09"/>
    <w:multiLevelType w:val="hybridMultilevel"/>
    <w:tmpl w:val="293C4C42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11967"/>
    <w:multiLevelType w:val="hybridMultilevel"/>
    <w:tmpl w:val="9076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281951"/>
    <w:multiLevelType w:val="multilevel"/>
    <w:tmpl w:val="E63AC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9">
    <w:nsid w:val="08763577"/>
    <w:multiLevelType w:val="hybridMultilevel"/>
    <w:tmpl w:val="CE507182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D66F9C"/>
    <w:multiLevelType w:val="hybridMultilevel"/>
    <w:tmpl w:val="7242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77A35"/>
    <w:multiLevelType w:val="hybridMultilevel"/>
    <w:tmpl w:val="1F72C522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82B52"/>
    <w:multiLevelType w:val="hybridMultilevel"/>
    <w:tmpl w:val="68C6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72A76"/>
    <w:multiLevelType w:val="hybridMultilevel"/>
    <w:tmpl w:val="6D6898F4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F3E00"/>
    <w:multiLevelType w:val="hybridMultilevel"/>
    <w:tmpl w:val="7A40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C6F88"/>
    <w:multiLevelType w:val="hybridMultilevel"/>
    <w:tmpl w:val="0798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17784"/>
    <w:multiLevelType w:val="hybridMultilevel"/>
    <w:tmpl w:val="9F80999C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13B83"/>
    <w:multiLevelType w:val="hybridMultilevel"/>
    <w:tmpl w:val="76DEBF66"/>
    <w:lvl w:ilvl="0" w:tplc="63DEA40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44EEB"/>
    <w:multiLevelType w:val="hybridMultilevel"/>
    <w:tmpl w:val="C20001AA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84CFF"/>
    <w:multiLevelType w:val="multilevel"/>
    <w:tmpl w:val="31981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0">
    <w:nsid w:val="3E63291C"/>
    <w:multiLevelType w:val="hybridMultilevel"/>
    <w:tmpl w:val="9B24214C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3E5482"/>
    <w:multiLevelType w:val="hybridMultilevel"/>
    <w:tmpl w:val="AC2E002E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66C24"/>
    <w:multiLevelType w:val="multilevel"/>
    <w:tmpl w:val="0F9662E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09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53D85BB7"/>
    <w:multiLevelType w:val="multilevel"/>
    <w:tmpl w:val="A27CDDC8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5BFA490E"/>
    <w:multiLevelType w:val="hybridMultilevel"/>
    <w:tmpl w:val="C9E4AF08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A23A1"/>
    <w:multiLevelType w:val="hybridMultilevel"/>
    <w:tmpl w:val="1132F7DC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D5496"/>
    <w:multiLevelType w:val="multilevel"/>
    <w:tmpl w:val="79BA550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93" w:hanging="81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9F93B60"/>
    <w:multiLevelType w:val="hybridMultilevel"/>
    <w:tmpl w:val="0B32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926C5"/>
    <w:multiLevelType w:val="hybridMultilevel"/>
    <w:tmpl w:val="228E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A3D28"/>
    <w:multiLevelType w:val="hybridMultilevel"/>
    <w:tmpl w:val="BD9205F0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8533B"/>
    <w:multiLevelType w:val="hybridMultilevel"/>
    <w:tmpl w:val="798450D2"/>
    <w:lvl w:ilvl="0" w:tplc="4C50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7"/>
  </w:num>
  <w:num w:numId="5">
    <w:abstractNumId w:val="8"/>
  </w:num>
  <w:num w:numId="6">
    <w:abstractNumId w:val="4"/>
  </w:num>
  <w:num w:numId="7">
    <w:abstractNumId w:val="10"/>
  </w:num>
  <w:num w:numId="8">
    <w:abstractNumId w:val="15"/>
  </w:num>
  <w:num w:numId="9">
    <w:abstractNumId w:val="7"/>
  </w:num>
  <w:num w:numId="10">
    <w:abstractNumId w:val="27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6"/>
  </w:num>
  <w:num w:numId="16">
    <w:abstractNumId w:val="19"/>
  </w:num>
  <w:num w:numId="17">
    <w:abstractNumId w:val="14"/>
  </w:num>
  <w:num w:numId="18">
    <w:abstractNumId w:val="28"/>
  </w:num>
  <w:num w:numId="19">
    <w:abstractNumId w:val="25"/>
  </w:num>
  <w:num w:numId="20">
    <w:abstractNumId w:val="24"/>
  </w:num>
  <w:num w:numId="21">
    <w:abstractNumId w:val="6"/>
  </w:num>
  <w:num w:numId="22">
    <w:abstractNumId w:val="30"/>
  </w:num>
  <w:num w:numId="23">
    <w:abstractNumId w:val="29"/>
  </w:num>
  <w:num w:numId="24">
    <w:abstractNumId w:val="2"/>
  </w:num>
  <w:num w:numId="25">
    <w:abstractNumId w:val="11"/>
  </w:num>
  <w:num w:numId="26">
    <w:abstractNumId w:val="18"/>
  </w:num>
  <w:num w:numId="27">
    <w:abstractNumId w:val="21"/>
  </w:num>
  <w:num w:numId="28">
    <w:abstractNumId w:val="13"/>
  </w:num>
  <w:num w:numId="2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46A"/>
    <w:rsid w:val="00006214"/>
    <w:rsid w:val="00007883"/>
    <w:rsid w:val="00013A92"/>
    <w:rsid w:val="000150C0"/>
    <w:rsid w:val="000177AF"/>
    <w:rsid w:val="00017F7E"/>
    <w:rsid w:val="000236DD"/>
    <w:rsid w:val="000300ED"/>
    <w:rsid w:val="0004032D"/>
    <w:rsid w:val="00051618"/>
    <w:rsid w:val="00055103"/>
    <w:rsid w:val="00055C02"/>
    <w:rsid w:val="00060650"/>
    <w:rsid w:val="00060F61"/>
    <w:rsid w:val="00070359"/>
    <w:rsid w:val="000718B0"/>
    <w:rsid w:val="000840DA"/>
    <w:rsid w:val="00087840"/>
    <w:rsid w:val="00090E8D"/>
    <w:rsid w:val="000929AE"/>
    <w:rsid w:val="00093588"/>
    <w:rsid w:val="00095D53"/>
    <w:rsid w:val="000A23A2"/>
    <w:rsid w:val="000A3A15"/>
    <w:rsid w:val="000A6977"/>
    <w:rsid w:val="000A6FC6"/>
    <w:rsid w:val="000A722B"/>
    <w:rsid w:val="000B08C3"/>
    <w:rsid w:val="000B0BC6"/>
    <w:rsid w:val="000C24E6"/>
    <w:rsid w:val="000C60D8"/>
    <w:rsid w:val="000C752A"/>
    <w:rsid w:val="000D035E"/>
    <w:rsid w:val="000D06C3"/>
    <w:rsid w:val="000D2C1D"/>
    <w:rsid w:val="000D728C"/>
    <w:rsid w:val="000E12D4"/>
    <w:rsid w:val="000E32E7"/>
    <w:rsid w:val="000F1421"/>
    <w:rsid w:val="00102FFB"/>
    <w:rsid w:val="00107CFA"/>
    <w:rsid w:val="00114C50"/>
    <w:rsid w:val="0012025C"/>
    <w:rsid w:val="0012216A"/>
    <w:rsid w:val="00122FFB"/>
    <w:rsid w:val="0012632A"/>
    <w:rsid w:val="001308FB"/>
    <w:rsid w:val="00141A85"/>
    <w:rsid w:val="00146235"/>
    <w:rsid w:val="00146E8C"/>
    <w:rsid w:val="00157903"/>
    <w:rsid w:val="001629C8"/>
    <w:rsid w:val="00172751"/>
    <w:rsid w:val="001804E4"/>
    <w:rsid w:val="00185375"/>
    <w:rsid w:val="0019582D"/>
    <w:rsid w:val="00196259"/>
    <w:rsid w:val="001A1AE2"/>
    <w:rsid w:val="001A230F"/>
    <w:rsid w:val="001B4165"/>
    <w:rsid w:val="001B46FA"/>
    <w:rsid w:val="001B630B"/>
    <w:rsid w:val="001B666F"/>
    <w:rsid w:val="001C6135"/>
    <w:rsid w:val="001C7710"/>
    <w:rsid w:val="001D1CF8"/>
    <w:rsid w:val="001D3343"/>
    <w:rsid w:val="001D529E"/>
    <w:rsid w:val="001D5AF6"/>
    <w:rsid w:val="001E6D0F"/>
    <w:rsid w:val="001F4918"/>
    <w:rsid w:val="0020002F"/>
    <w:rsid w:val="00212CB0"/>
    <w:rsid w:val="00214EAF"/>
    <w:rsid w:val="002169DC"/>
    <w:rsid w:val="002264D0"/>
    <w:rsid w:val="00236435"/>
    <w:rsid w:val="00252188"/>
    <w:rsid w:val="00253395"/>
    <w:rsid w:val="00253B14"/>
    <w:rsid w:val="00255ABE"/>
    <w:rsid w:val="00273B1A"/>
    <w:rsid w:val="00276792"/>
    <w:rsid w:val="00281995"/>
    <w:rsid w:val="00283A56"/>
    <w:rsid w:val="002871AF"/>
    <w:rsid w:val="00296E4F"/>
    <w:rsid w:val="002A17B4"/>
    <w:rsid w:val="002A2286"/>
    <w:rsid w:val="002B1F62"/>
    <w:rsid w:val="002B28A1"/>
    <w:rsid w:val="002B2E53"/>
    <w:rsid w:val="002C00D1"/>
    <w:rsid w:val="002C3343"/>
    <w:rsid w:val="002C3BFF"/>
    <w:rsid w:val="002D227D"/>
    <w:rsid w:val="002D7678"/>
    <w:rsid w:val="002E2A64"/>
    <w:rsid w:val="002F08B8"/>
    <w:rsid w:val="002F324C"/>
    <w:rsid w:val="002F6896"/>
    <w:rsid w:val="00301F30"/>
    <w:rsid w:val="00303E09"/>
    <w:rsid w:val="00307920"/>
    <w:rsid w:val="0032551E"/>
    <w:rsid w:val="0033146A"/>
    <w:rsid w:val="003320F6"/>
    <w:rsid w:val="0033576B"/>
    <w:rsid w:val="003426C9"/>
    <w:rsid w:val="00350656"/>
    <w:rsid w:val="003536CA"/>
    <w:rsid w:val="00353C33"/>
    <w:rsid w:val="00361456"/>
    <w:rsid w:val="003633B9"/>
    <w:rsid w:val="00372577"/>
    <w:rsid w:val="00376953"/>
    <w:rsid w:val="0039475D"/>
    <w:rsid w:val="0039799E"/>
    <w:rsid w:val="003C3033"/>
    <w:rsid w:val="003C3233"/>
    <w:rsid w:val="003C7F1C"/>
    <w:rsid w:val="003D768E"/>
    <w:rsid w:val="003E1F02"/>
    <w:rsid w:val="003E2CA2"/>
    <w:rsid w:val="003F13C9"/>
    <w:rsid w:val="003F2C85"/>
    <w:rsid w:val="004027F9"/>
    <w:rsid w:val="0040786E"/>
    <w:rsid w:val="0041052F"/>
    <w:rsid w:val="004214D6"/>
    <w:rsid w:val="0042580E"/>
    <w:rsid w:val="00430458"/>
    <w:rsid w:val="004325D7"/>
    <w:rsid w:val="00441B1B"/>
    <w:rsid w:val="00445D8E"/>
    <w:rsid w:val="00455011"/>
    <w:rsid w:val="0046657B"/>
    <w:rsid w:val="00471124"/>
    <w:rsid w:val="00471EA6"/>
    <w:rsid w:val="004759C8"/>
    <w:rsid w:val="00477564"/>
    <w:rsid w:val="00480C5D"/>
    <w:rsid w:val="004837BD"/>
    <w:rsid w:val="004A09AC"/>
    <w:rsid w:val="004A1112"/>
    <w:rsid w:val="004A12D8"/>
    <w:rsid w:val="004A5775"/>
    <w:rsid w:val="004B34FA"/>
    <w:rsid w:val="004B3BDA"/>
    <w:rsid w:val="004B63AC"/>
    <w:rsid w:val="004C53BF"/>
    <w:rsid w:val="004C7249"/>
    <w:rsid w:val="004D4E3B"/>
    <w:rsid w:val="004D6369"/>
    <w:rsid w:val="004E2ED2"/>
    <w:rsid w:val="004F1E26"/>
    <w:rsid w:val="004F3D91"/>
    <w:rsid w:val="004F5816"/>
    <w:rsid w:val="004F66E3"/>
    <w:rsid w:val="00502614"/>
    <w:rsid w:val="005031BC"/>
    <w:rsid w:val="00503B2A"/>
    <w:rsid w:val="005057BE"/>
    <w:rsid w:val="00507A61"/>
    <w:rsid w:val="00511DD7"/>
    <w:rsid w:val="00512772"/>
    <w:rsid w:val="0051320E"/>
    <w:rsid w:val="0051326C"/>
    <w:rsid w:val="00522D83"/>
    <w:rsid w:val="00522ECE"/>
    <w:rsid w:val="00550FAF"/>
    <w:rsid w:val="005520EB"/>
    <w:rsid w:val="00554472"/>
    <w:rsid w:val="005563F8"/>
    <w:rsid w:val="00556C2A"/>
    <w:rsid w:val="00564666"/>
    <w:rsid w:val="005706BE"/>
    <w:rsid w:val="005713E6"/>
    <w:rsid w:val="00573A64"/>
    <w:rsid w:val="00573E61"/>
    <w:rsid w:val="0058478C"/>
    <w:rsid w:val="00591435"/>
    <w:rsid w:val="0059250F"/>
    <w:rsid w:val="00592AA8"/>
    <w:rsid w:val="005953A1"/>
    <w:rsid w:val="005A2CDC"/>
    <w:rsid w:val="005A54FD"/>
    <w:rsid w:val="005B006D"/>
    <w:rsid w:val="005D2BB6"/>
    <w:rsid w:val="005D66F4"/>
    <w:rsid w:val="005E2D6F"/>
    <w:rsid w:val="005F4C30"/>
    <w:rsid w:val="005F4D19"/>
    <w:rsid w:val="00600494"/>
    <w:rsid w:val="006018A2"/>
    <w:rsid w:val="00602709"/>
    <w:rsid w:val="00616D64"/>
    <w:rsid w:val="00625396"/>
    <w:rsid w:val="00636118"/>
    <w:rsid w:val="00654E89"/>
    <w:rsid w:val="006553B6"/>
    <w:rsid w:val="00661E2F"/>
    <w:rsid w:val="006700D9"/>
    <w:rsid w:val="00677596"/>
    <w:rsid w:val="006822C4"/>
    <w:rsid w:val="006862E7"/>
    <w:rsid w:val="00690FDC"/>
    <w:rsid w:val="006934C1"/>
    <w:rsid w:val="00693652"/>
    <w:rsid w:val="006A0E32"/>
    <w:rsid w:val="006A331D"/>
    <w:rsid w:val="006B249D"/>
    <w:rsid w:val="006B4A44"/>
    <w:rsid w:val="006C0B1E"/>
    <w:rsid w:val="006D2218"/>
    <w:rsid w:val="006D5DCE"/>
    <w:rsid w:val="006F349E"/>
    <w:rsid w:val="006F3AD3"/>
    <w:rsid w:val="006F4F22"/>
    <w:rsid w:val="006F7C7B"/>
    <w:rsid w:val="00705A90"/>
    <w:rsid w:val="007061BC"/>
    <w:rsid w:val="00717A2E"/>
    <w:rsid w:val="00725186"/>
    <w:rsid w:val="0072676F"/>
    <w:rsid w:val="00727B0B"/>
    <w:rsid w:val="00730923"/>
    <w:rsid w:val="0073551D"/>
    <w:rsid w:val="007358A9"/>
    <w:rsid w:val="00735BB4"/>
    <w:rsid w:val="00736A42"/>
    <w:rsid w:val="00743CEB"/>
    <w:rsid w:val="00757571"/>
    <w:rsid w:val="007603E9"/>
    <w:rsid w:val="007638FB"/>
    <w:rsid w:val="0076429C"/>
    <w:rsid w:val="0076563F"/>
    <w:rsid w:val="00783F6D"/>
    <w:rsid w:val="0078487D"/>
    <w:rsid w:val="00784C60"/>
    <w:rsid w:val="007934B6"/>
    <w:rsid w:val="007966CE"/>
    <w:rsid w:val="00796D05"/>
    <w:rsid w:val="007975AF"/>
    <w:rsid w:val="00797976"/>
    <w:rsid w:val="007A592C"/>
    <w:rsid w:val="007A7A54"/>
    <w:rsid w:val="007B428F"/>
    <w:rsid w:val="007B71E5"/>
    <w:rsid w:val="007C0728"/>
    <w:rsid w:val="007C17E9"/>
    <w:rsid w:val="007C5352"/>
    <w:rsid w:val="007C7893"/>
    <w:rsid w:val="007C79A4"/>
    <w:rsid w:val="007C7D96"/>
    <w:rsid w:val="007D1327"/>
    <w:rsid w:val="007D632F"/>
    <w:rsid w:val="007D68E6"/>
    <w:rsid w:val="007F60FC"/>
    <w:rsid w:val="007F6DB4"/>
    <w:rsid w:val="00800BC2"/>
    <w:rsid w:val="00802762"/>
    <w:rsid w:val="00804B47"/>
    <w:rsid w:val="0081747C"/>
    <w:rsid w:val="00822028"/>
    <w:rsid w:val="00822B0D"/>
    <w:rsid w:val="0082379F"/>
    <w:rsid w:val="00825C2B"/>
    <w:rsid w:val="00832134"/>
    <w:rsid w:val="00840B9C"/>
    <w:rsid w:val="00850000"/>
    <w:rsid w:val="00850AEA"/>
    <w:rsid w:val="00851E60"/>
    <w:rsid w:val="008561F0"/>
    <w:rsid w:val="00861D23"/>
    <w:rsid w:val="00870123"/>
    <w:rsid w:val="00874A09"/>
    <w:rsid w:val="008811A5"/>
    <w:rsid w:val="00890C2F"/>
    <w:rsid w:val="008A1AD4"/>
    <w:rsid w:val="008A28DF"/>
    <w:rsid w:val="008A305C"/>
    <w:rsid w:val="008B2FE5"/>
    <w:rsid w:val="008C4700"/>
    <w:rsid w:val="008C5906"/>
    <w:rsid w:val="008C701B"/>
    <w:rsid w:val="008C75A1"/>
    <w:rsid w:val="008D086C"/>
    <w:rsid w:val="008D0CC7"/>
    <w:rsid w:val="008D2389"/>
    <w:rsid w:val="008D6DEC"/>
    <w:rsid w:val="008E4F99"/>
    <w:rsid w:val="008E6C1C"/>
    <w:rsid w:val="0090261D"/>
    <w:rsid w:val="0090388A"/>
    <w:rsid w:val="009059EF"/>
    <w:rsid w:val="00906024"/>
    <w:rsid w:val="00911E40"/>
    <w:rsid w:val="00912DB8"/>
    <w:rsid w:val="009146F7"/>
    <w:rsid w:val="00921910"/>
    <w:rsid w:val="009330BA"/>
    <w:rsid w:val="00943310"/>
    <w:rsid w:val="0094380E"/>
    <w:rsid w:val="00945B0E"/>
    <w:rsid w:val="00947F0B"/>
    <w:rsid w:val="00955291"/>
    <w:rsid w:val="00957211"/>
    <w:rsid w:val="00960879"/>
    <w:rsid w:val="0096135B"/>
    <w:rsid w:val="00961E00"/>
    <w:rsid w:val="00962DFA"/>
    <w:rsid w:val="00964716"/>
    <w:rsid w:val="009750E2"/>
    <w:rsid w:val="00976291"/>
    <w:rsid w:val="00977456"/>
    <w:rsid w:val="00980D33"/>
    <w:rsid w:val="00986FBD"/>
    <w:rsid w:val="00987725"/>
    <w:rsid w:val="009A42B4"/>
    <w:rsid w:val="009A446C"/>
    <w:rsid w:val="009A4A7E"/>
    <w:rsid w:val="009A6042"/>
    <w:rsid w:val="009B155E"/>
    <w:rsid w:val="009B2A56"/>
    <w:rsid w:val="009B464D"/>
    <w:rsid w:val="009B68C1"/>
    <w:rsid w:val="009C42D3"/>
    <w:rsid w:val="009D6A72"/>
    <w:rsid w:val="009E5100"/>
    <w:rsid w:val="009F2565"/>
    <w:rsid w:val="009F55E9"/>
    <w:rsid w:val="00A00B3B"/>
    <w:rsid w:val="00A122B4"/>
    <w:rsid w:val="00A16BA4"/>
    <w:rsid w:val="00A31994"/>
    <w:rsid w:val="00A35030"/>
    <w:rsid w:val="00A4280A"/>
    <w:rsid w:val="00A46BBB"/>
    <w:rsid w:val="00A52F49"/>
    <w:rsid w:val="00A53273"/>
    <w:rsid w:val="00A537C8"/>
    <w:rsid w:val="00A54447"/>
    <w:rsid w:val="00A55EE9"/>
    <w:rsid w:val="00A61529"/>
    <w:rsid w:val="00A623B1"/>
    <w:rsid w:val="00A63759"/>
    <w:rsid w:val="00A711FF"/>
    <w:rsid w:val="00A734F5"/>
    <w:rsid w:val="00A77A3C"/>
    <w:rsid w:val="00A8051E"/>
    <w:rsid w:val="00A918D9"/>
    <w:rsid w:val="00A91FAA"/>
    <w:rsid w:val="00A943C7"/>
    <w:rsid w:val="00A971E3"/>
    <w:rsid w:val="00AA1627"/>
    <w:rsid w:val="00AB135B"/>
    <w:rsid w:val="00AC3BA6"/>
    <w:rsid w:val="00AE76CB"/>
    <w:rsid w:val="00AE7E73"/>
    <w:rsid w:val="00AF564E"/>
    <w:rsid w:val="00AF6BB1"/>
    <w:rsid w:val="00B01887"/>
    <w:rsid w:val="00B03588"/>
    <w:rsid w:val="00B120C7"/>
    <w:rsid w:val="00B227D5"/>
    <w:rsid w:val="00B326B1"/>
    <w:rsid w:val="00B343E3"/>
    <w:rsid w:val="00B354B7"/>
    <w:rsid w:val="00B43E3F"/>
    <w:rsid w:val="00B476FA"/>
    <w:rsid w:val="00B55B76"/>
    <w:rsid w:val="00B567FC"/>
    <w:rsid w:val="00B604EF"/>
    <w:rsid w:val="00B6241C"/>
    <w:rsid w:val="00B73F10"/>
    <w:rsid w:val="00B74C6B"/>
    <w:rsid w:val="00B81CF1"/>
    <w:rsid w:val="00B86AAF"/>
    <w:rsid w:val="00B90339"/>
    <w:rsid w:val="00B90DF3"/>
    <w:rsid w:val="00B90F01"/>
    <w:rsid w:val="00B95559"/>
    <w:rsid w:val="00B959BF"/>
    <w:rsid w:val="00BA2948"/>
    <w:rsid w:val="00BA2C89"/>
    <w:rsid w:val="00BA4E69"/>
    <w:rsid w:val="00BA5078"/>
    <w:rsid w:val="00BB0C28"/>
    <w:rsid w:val="00BB1BF7"/>
    <w:rsid w:val="00BB4480"/>
    <w:rsid w:val="00BB79C3"/>
    <w:rsid w:val="00BC436B"/>
    <w:rsid w:val="00BC4CC8"/>
    <w:rsid w:val="00BC5C4D"/>
    <w:rsid w:val="00BD09FB"/>
    <w:rsid w:val="00BD6097"/>
    <w:rsid w:val="00BE420A"/>
    <w:rsid w:val="00BF1088"/>
    <w:rsid w:val="00BF40A8"/>
    <w:rsid w:val="00C0034F"/>
    <w:rsid w:val="00C004AF"/>
    <w:rsid w:val="00C0133E"/>
    <w:rsid w:val="00C02181"/>
    <w:rsid w:val="00C03D7C"/>
    <w:rsid w:val="00C13F3C"/>
    <w:rsid w:val="00C2000E"/>
    <w:rsid w:val="00C21672"/>
    <w:rsid w:val="00C23BED"/>
    <w:rsid w:val="00C23DB6"/>
    <w:rsid w:val="00C25192"/>
    <w:rsid w:val="00C27EA8"/>
    <w:rsid w:val="00C33E1D"/>
    <w:rsid w:val="00C533BB"/>
    <w:rsid w:val="00C541A1"/>
    <w:rsid w:val="00C579BB"/>
    <w:rsid w:val="00C6471C"/>
    <w:rsid w:val="00C70648"/>
    <w:rsid w:val="00C746A6"/>
    <w:rsid w:val="00C760A9"/>
    <w:rsid w:val="00C8428D"/>
    <w:rsid w:val="00C86CAF"/>
    <w:rsid w:val="00C87009"/>
    <w:rsid w:val="00C90E3C"/>
    <w:rsid w:val="00CA2D45"/>
    <w:rsid w:val="00CA35D9"/>
    <w:rsid w:val="00CB25E2"/>
    <w:rsid w:val="00CB33F5"/>
    <w:rsid w:val="00CB3CF8"/>
    <w:rsid w:val="00CC282D"/>
    <w:rsid w:val="00CC3EFC"/>
    <w:rsid w:val="00CC55D4"/>
    <w:rsid w:val="00CD1594"/>
    <w:rsid w:val="00CE0176"/>
    <w:rsid w:val="00CE127B"/>
    <w:rsid w:val="00CE4226"/>
    <w:rsid w:val="00CE604C"/>
    <w:rsid w:val="00CF482C"/>
    <w:rsid w:val="00CF7DD2"/>
    <w:rsid w:val="00D045E7"/>
    <w:rsid w:val="00D06638"/>
    <w:rsid w:val="00D2245D"/>
    <w:rsid w:val="00D26B64"/>
    <w:rsid w:val="00D34339"/>
    <w:rsid w:val="00D50C8B"/>
    <w:rsid w:val="00D54B2C"/>
    <w:rsid w:val="00D558A6"/>
    <w:rsid w:val="00D617A9"/>
    <w:rsid w:val="00D66B57"/>
    <w:rsid w:val="00D73CFD"/>
    <w:rsid w:val="00D90441"/>
    <w:rsid w:val="00D947CC"/>
    <w:rsid w:val="00D97765"/>
    <w:rsid w:val="00DA05B6"/>
    <w:rsid w:val="00DA06E0"/>
    <w:rsid w:val="00DA2A31"/>
    <w:rsid w:val="00DC0091"/>
    <w:rsid w:val="00DC3640"/>
    <w:rsid w:val="00DC4815"/>
    <w:rsid w:val="00DD1B89"/>
    <w:rsid w:val="00DD2A64"/>
    <w:rsid w:val="00DE3C6F"/>
    <w:rsid w:val="00DE6977"/>
    <w:rsid w:val="00DF244F"/>
    <w:rsid w:val="00DF248A"/>
    <w:rsid w:val="00DF39F4"/>
    <w:rsid w:val="00DF68E9"/>
    <w:rsid w:val="00E04120"/>
    <w:rsid w:val="00E06D2F"/>
    <w:rsid w:val="00E104F5"/>
    <w:rsid w:val="00E11C5E"/>
    <w:rsid w:val="00E14929"/>
    <w:rsid w:val="00E21C99"/>
    <w:rsid w:val="00E23542"/>
    <w:rsid w:val="00E26366"/>
    <w:rsid w:val="00E332B3"/>
    <w:rsid w:val="00E33B44"/>
    <w:rsid w:val="00E408DA"/>
    <w:rsid w:val="00E4278A"/>
    <w:rsid w:val="00E43F46"/>
    <w:rsid w:val="00E5069C"/>
    <w:rsid w:val="00E60F40"/>
    <w:rsid w:val="00E6691D"/>
    <w:rsid w:val="00E74862"/>
    <w:rsid w:val="00E84583"/>
    <w:rsid w:val="00E9363F"/>
    <w:rsid w:val="00E9629B"/>
    <w:rsid w:val="00EA33A8"/>
    <w:rsid w:val="00EA43A3"/>
    <w:rsid w:val="00EA4A76"/>
    <w:rsid w:val="00EA55E6"/>
    <w:rsid w:val="00EA6A5C"/>
    <w:rsid w:val="00EB0CB1"/>
    <w:rsid w:val="00EB2594"/>
    <w:rsid w:val="00EB2E21"/>
    <w:rsid w:val="00EB4A22"/>
    <w:rsid w:val="00EC0926"/>
    <w:rsid w:val="00EC2588"/>
    <w:rsid w:val="00ED2E3F"/>
    <w:rsid w:val="00ED58C7"/>
    <w:rsid w:val="00EE3375"/>
    <w:rsid w:val="00EE4332"/>
    <w:rsid w:val="00EF01A6"/>
    <w:rsid w:val="00EF6CD2"/>
    <w:rsid w:val="00F01F9B"/>
    <w:rsid w:val="00F049C1"/>
    <w:rsid w:val="00F06465"/>
    <w:rsid w:val="00F13BB3"/>
    <w:rsid w:val="00F21306"/>
    <w:rsid w:val="00F30C70"/>
    <w:rsid w:val="00F4296E"/>
    <w:rsid w:val="00F44919"/>
    <w:rsid w:val="00F44FF7"/>
    <w:rsid w:val="00F50B55"/>
    <w:rsid w:val="00F6012D"/>
    <w:rsid w:val="00F607F7"/>
    <w:rsid w:val="00F60D4C"/>
    <w:rsid w:val="00F62C99"/>
    <w:rsid w:val="00F65427"/>
    <w:rsid w:val="00F75D50"/>
    <w:rsid w:val="00F81B1F"/>
    <w:rsid w:val="00F93382"/>
    <w:rsid w:val="00F94EE1"/>
    <w:rsid w:val="00FA3752"/>
    <w:rsid w:val="00FA4324"/>
    <w:rsid w:val="00FB7B4B"/>
    <w:rsid w:val="00FC05B3"/>
    <w:rsid w:val="00FC4846"/>
    <w:rsid w:val="00FD1DC7"/>
    <w:rsid w:val="00FE3FEB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6A"/>
    <w:pPr>
      <w:spacing w:before="0" w:after="200" w:line="276" w:lineRule="auto"/>
      <w:ind w:firstLine="0"/>
      <w:jc w:val="left"/>
    </w:pPr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83A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3A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3146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33146A"/>
    <w:pPr>
      <w:widowControl w:val="0"/>
      <w:autoSpaceDE w:val="0"/>
      <w:autoSpaceDN w:val="0"/>
      <w:adjustRightInd w:val="0"/>
      <w:spacing w:before="0" w:after="0"/>
      <w:ind w:firstLine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3146A"/>
    <w:pPr>
      <w:widowControl w:val="0"/>
      <w:suppressAutoHyphens/>
      <w:autoSpaceDE w:val="0"/>
      <w:spacing w:before="0" w:after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11FF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A711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A5078"/>
    <w:pPr>
      <w:ind w:left="720"/>
      <w:contextualSpacing/>
    </w:pPr>
  </w:style>
  <w:style w:type="paragraph" w:styleId="a5">
    <w:name w:val="Normal (Web)"/>
    <w:basedOn w:val="a"/>
    <w:link w:val="a6"/>
    <w:unhideWhenUsed/>
    <w:rsid w:val="00376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CD1594"/>
    <w:rPr>
      <w:color w:val="0000FF"/>
      <w:u w:val="single"/>
    </w:rPr>
  </w:style>
  <w:style w:type="character" w:customStyle="1" w:styleId="FontStyle37">
    <w:name w:val="Font Style37"/>
    <w:basedOn w:val="a0"/>
    <w:rsid w:val="00CE422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E4226"/>
    <w:pPr>
      <w:widowControl w:val="0"/>
      <w:autoSpaceDE w:val="0"/>
      <w:autoSpaceDN w:val="0"/>
      <w:adjustRightInd w:val="0"/>
      <w:spacing w:after="0" w:line="324" w:lineRule="exac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CE4226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E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E4226"/>
    <w:pPr>
      <w:widowControl w:val="0"/>
      <w:autoSpaceDE w:val="0"/>
      <w:autoSpaceDN w:val="0"/>
      <w:adjustRightInd w:val="0"/>
      <w:spacing w:after="0" w:line="326" w:lineRule="exact"/>
      <w:ind w:firstLine="341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CE4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CE422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C2519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uiPriority w:val="99"/>
    <w:unhideWhenUsed/>
    <w:rsid w:val="00C251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5192"/>
    <w:rPr>
      <w:rFonts w:eastAsiaTheme="minorEastAsia" w:cs="Times New Roman"/>
      <w:lang w:eastAsia="ru-RU"/>
    </w:rPr>
  </w:style>
  <w:style w:type="paragraph" w:customStyle="1" w:styleId="ConsNormal">
    <w:name w:val="ConsNormal"/>
    <w:rsid w:val="00C25192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6">
    <w:name w:val="Обычный (веб) Знак"/>
    <w:link w:val="a5"/>
    <w:uiPriority w:val="99"/>
    <w:rsid w:val="002767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76792"/>
    <w:rPr>
      <w:b/>
      <w:bCs/>
    </w:rPr>
  </w:style>
  <w:style w:type="paragraph" w:styleId="ad">
    <w:name w:val="No Spacing"/>
    <w:link w:val="ae"/>
    <w:uiPriority w:val="99"/>
    <w:qFormat/>
    <w:rsid w:val="000718B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27B0B"/>
    <w:rPr>
      <w:i/>
      <w:iCs/>
    </w:rPr>
  </w:style>
  <w:style w:type="character" w:customStyle="1" w:styleId="11">
    <w:name w:val="Заголовок 1 Знак"/>
    <w:basedOn w:val="a0"/>
    <w:link w:val="10"/>
    <w:uiPriority w:val="99"/>
    <w:rsid w:val="00283A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A5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83A56"/>
    <w:rPr>
      <w:rFonts w:cs="Times New Roman"/>
      <w:color w:val="106BBE"/>
    </w:rPr>
  </w:style>
  <w:style w:type="paragraph" w:customStyle="1" w:styleId="c4">
    <w:name w:val="c4"/>
    <w:basedOn w:val="a"/>
    <w:rsid w:val="00283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F75D5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75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75D50"/>
    <w:rPr>
      <w:vertAlign w:val="superscript"/>
    </w:rPr>
  </w:style>
  <w:style w:type="paragraph" w:styleId="af4">
    <w:name w:val="TOC Heading"/>
    <w:basedOn w:val="10"/>
    <w:next w:val="a"/>
    <w:uiPriority w:val="39"/>
    <w:unhideWhenUsed/>
    <w:qFormat/>
    <w:rsid w:val="00F75D50"/>
    <w:pPr>
      <w:keepNext/>
      <w:keepLines/>
      <w:widowControl/>
      <w:autoSpaceDE/>
      <w:autoSpaceDN/>
      <w:adjustRightInd/>
      <w:spacing w:before="0" w:after="0" w:line="276" w:lineRule="auto"/>
      <w:jc w:val="left"/>
      <w:outlineLvl w:val="9"/>
    </w:pPr>
    <w:rPr>
      <w:rFonts w:ascii="Times New Roman" w:eastAsiaTheme="majorEastAsia" w:hAnsi="Times New Roman" w:cstheme="majorBidi"/>
      <w:color w:val="365F91" w:themeColor="accent1" w:themeShade="BF"/>
      <w:sz w:val="28"/>
      <w:szCs w:val="28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8C75A1"/>
    <w:pPr>
      <w:numPr>
        <w:numId w:val="4"/>
      </w:numPr>
      <w:tabs>
        <w:tab w:val="right" w:leader="dot" w:pos="9345"/>
      </w:tabs>
      <w:spacing w:after="100"/>
      <w:ind w:left="426" w:hanging="426"/>
    </w:pPr>
    <w:rPr>
      <w:rFonts w:ascii="Times New Roman" w:hAnsi="Times New Roman"/>
      <w:sz w:val="28"/>
      <w:szCs w:val="28"/>
      <w:u w:val="single"/>
    </w:rPr>
  </w:style>
  <w:style w:type="character" w:styleId="af5">
    <w:name w:val="FollowedHyperlink"/>
    <w:basedOn w:val="a0"/>
    <w:uiPriority w:val="99"/>
    <w:semiHidden/>
    <w:unhideWhenUsed/>
    <w:rsid w:val="00F75D50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E84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8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84583"/>
    <w:rPr>
      <w:rFonts w:eastAsiaTheme="minorEastAsia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E8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84583"/>
    <w:rPr>
      <w:rFonts w:eastAsiaTheme="minorEastAsia" w:cs="Times New Roman"/>
      <w:lang w:eastAsia="ru-RU"/>
    </w:rPr>
  </w:style>
  <w:style w:type="character" w:customStyle="1" w:styleId="WW8Num4z0">
    <w:name w:val="WW8Num4z0"/>
    <w:rsid w:val="0076429C"/>
    <w:rPr>
      <w:rFonts w:ascii="Symbol" w:hAnsi="Symbol" w:cs="Symbol"/>
    </w:rPr>
  </w:style>
  <w:style w:type="paragraph" w:customStyle="1" w:styleId="consplusnormal0">
    <w:name w:val="consplusnormal"/>
    <w:basedOn w:val="a"/>
    <w:rsid w:val="000D2C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Document Map"/>
    <w:basedOn w:val="a"/>
    <w:link w:val="afb"/>
    <w:uiPriority w:val="99"/>
    <w:semiHidden/>
    <w:unhideWhenUsed/>
    <w:rsid w:val="00DF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F244F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E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E2C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5879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5879.0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garantF1://90157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05879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17A0-C9CE-40C6-B33C-BD1D464E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36</Pages>
  <Words>12201</Words>
  <Characters>69549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1</cp:lastModifiedBy>
  <cp:revision>99</cp:revision>
  <cp:lastPrinted>2016-02-03T09:48:00Z</cp:lastPrinted>
  <dcterms:created xsi:type="dcterms:W3CDTF">2014-11-06T11:35:00Z</dcterms:created>
  <dcterms:modified xsi:type="dcterms:W3CDTF">2016-02-03T09:58:00Z</dcterms:modified>
</cp:coreProperties>
</file>