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6C2F7F" w:rsidRPr="006C2F7F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6C2F7F" w:rsidRPr="006C2F7F" w:rsidRDefault="006C2F7F" w:rsidP="006C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 необходимости вакцинации</w:t>
            </w:r>
          </w:p>
        </w:tc>
      </w:tr>
      <w:tr w:rsidR="006C2F7F" w:rsidRPr="006C2F7F">
        <w:trPr>
          <w:trHeight w:val="9351"/>
          <w:tblCellSpacing w:w="0" w:type="dxa"/>
          <w:jc w:val="right"/>
        </w:trPr>
        <w:tc>
          <w:tcPr>
            <w:tcW w:w="19365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C2F7F" w:rsidRPr="006C2F7F" w:rsidRDefault="006C2F7F" w:rsidP="006C2F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>Вакцинация</w:t>
            </w: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 - продуманный шаг. Отказ от вакцинации - неоправданный риск.</w:t>
            </w:r>
          </w:p>
          <w:p w:rsidR="006C2F7F" w:rsidRPr="006C2F7F" w:rsidRDefault="006C2F7F" w:rsidP="006C2F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i/>
                <w:iCs/>
                <w:color w:val="414183"/>
                <w:sz w:val="27"/>
                <w:szCs w:val="27"/>
                <w:lang w:eastAsia="ru-RU"/>
              </w:rPr>
              <w:t>Личная ответственность </w:t>
            </w: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- вы не можете оградить себя и своих близких от всех опасностей, но </w:t>
            </w:r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>вы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 xml:space="preserve">можете </w:t>
            </w:r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>избежать грозных инфекционных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 xml:space="preserve"> </w:t>
            </w:r>
            <w:bookmarkStart w:id="0" w:name="_GoBack"/>
            <w:bookmarkEnd w:id="0"/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>заболеваний:</w:t>
            </w: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  дифтерии, коклюша, эпидемического паротита (свинки),   столбняка,   туберкулеза,   кори, полиомиелита, гепатита</w:t>
            </w:r>
            <w:proofErr w:type="gramStart"/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, гепатита А, гемофильной инфекции, ветряной оспы,  пневмококковой инфекции, вируса папилломы человека.</w:t>
            </w:r>
          </w:p>
          <w:p w:rsidR="006C2F7F" w:rsidRPr="006C2F7F" w:rsidRDefault="006C2F7F" w:rsidP="006C2F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i/>
                <w:iCs/>
                <w:color w:val="414183"/>
                <w:sz w:val="27"/>
                <w:szCs w:val="27"/>
                <w:lang w:eastAsia="ru-RU"/>
              </w:rPr>
              <w:t>Современный метод только вакцинация </w:t>
            </w: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- эффективная мера   борьбы   с   этими   инфекциями.   Вакцинация необходима всем независимо от возраста.</w:t>
            </w:r>
          </w:p>
          <w:p w:rsidR="006C2F7F" w:rsidRPr="006C2F7F" w:rsidRDefault="006C2F7F" w:rsidP="006C2F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i/>
                <w:iCs/>
                <w:color w:val="414183"/>
                <w:sz w:val="27"/>
                <w:szCs w:val="27"/>
                <w:lang w:eastAsia="ru-RU"/>
              </w:rPr>
              <w:t>Государственная     поддержка</w:t>
            </w: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 - вы имеете право бесплатно сделать прививки себе и своим детям в государственной поликлинике.</w:t>
            </w:r>
          </w:p>
          <w:p w:rsidR="006C2F7F" w:rsidRPr="006C2F7F" w:rsidRDefault="006C2F7F" w:rsidP="006C2F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i/>
                <w:iCs/>
                <w:color w:val="414183"/>
                <w:sz w:val="27"/>
                <w:szCs w:val="27"/>
                <w:lang w:eastAsia="ru-RU"/>
              </w:rPr>
              <w:t>Свободный выбор </w:t>
            </w: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- вы имеете право отказаться от прививок.</w:t>
            </w:r>
          </w:p>
          <w:p w:rsidR="006C2F7F" w:rsidRPr="006C2F7F" w:rsidRDefault="006C2F7F" w:rsidP="006C2F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Мы считаем своим долгом предупредить о неоправданном риске.</w:t>
            </w:r>
          </w:p>
          <w:p w:rsidR="006C2F7F" w:rsidRPr="006C2F7F" w:rsidRDefault="006C2F7F" w:rsidP="006C2F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Не сделав прививку себе, вы подвергаете опасности не только себя.</w:t>
            </w:r>
          </w:p>
          <w:p w:rsidR="006C2F7F" w:rsidRPr="006C2F7F" w:rsidRDefault="006C2F7F" w:rsidP="006C2F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2F7F" w:rsidRPr="006C2F7F" w:rsidRDefault="006C2F7F" w:rsidP="006C2F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Сегодня эти инфекции не считаются безобидными:</w:t>
            </w:r>
          </w:p>
          <w:p w:rsidR="006C2F7F" w:rsidRPr="006C2F7F" w:rsidRDefault="006C2F7F" w:rsidP="006C2F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>Дифтерия</w:t>
            </w: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 - частые  осложнения  на сердце  и другие органы, высокая смертность у детей и взрослых.</w:t>
            </w:r>
          </w:p>
          <w:p w:rsidR="006C2F7F" w:rsidRPr="006C2F7F" w:rsidRDefault="006C2F7F" w:rsidP="006C2F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>Краснуха</w:t>
            </w: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 - во    время    беременности    приводит    к врожденным уродствам плода.</w:t>
            </w:r>
          </w:p>
          <w:p w:rsidR="006C2F7F" w:rsidRPr="006C2F7F" w:rsidRDefault="006C2F7F" w:rsidP="006C2F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>Коклюш</w:t>
            </w: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 - высокая смертность у детей 1 года.</w:t>
            </w:r>
          </w:p>
          <w:p w:rsidR="006C2F7F" w:rsidRPr="006C2F7F" w:rsidRDefault="006C2F7F" w:rsidP="006C2F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>Эпидемический паротит</w:t>
            </w: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 - риск бесплодия, сахарного диабета, поражения сердца.</w:t>
            </w:r>
          </w:p>
          <w:p w:rsidR="006C2F7F" w:rsidRPr="006C2F7F" w:rsidRDefault="006C2F7F" w:rsidP="006C2F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>Гепатит</w:t>
            </w:r>
            <w:proofErr w:type="gramStart"/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 - высокий риск цирроза и рака печени.</w:t>
            </w:r>
          </w:p>
          <w:p w:rsidR="006C2F7F" w:rsidRPr="006C2F7F" w:rsidRDefault="006C2F7F" w:rsidP="006C2F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>Столбняк</w:t>
            </w: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 - высокая смертность у детей и взрослых даже после незначительной травмы</w:t>
            </w:r>
          </w:p>
          <w:p w:rsidR="006C2F7F" w:rsidRPr="006C2F7F" w:rsidRDefault="006C2F7F" w:rsidP="006C2F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>Туберкулез</w:t>
            </w: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 xml:space="preserve"> - хроническое       течение       заболевания, многочисленные осложнения, ранняя </w:t>
            </w:r>
            <w:proofErr w:type="spellStart"/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инвалидизация</w:t>
            </w:r>
            <w:proofErr w:type="spellEnd"/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, высокая смертность.</w:t>
            </w:r>
          </w:p>
          <w:p w:rsidR="006C2F7F" w:rsidRPr="006C2F7F" w:rsidRDefault="006C2F7F" w:rsidP="006C2F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>Полиомиелит</w:t>
            </w: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 - стойкий     паралич     и     пожизненная инвалидность.</w:t>
            </w:r>
          </w:p>
          <w:p w:rsidR="006C2F7F" w:rsidRPr="006C2F7F" w:rsidRDefault="006C2F7F" w:rsidP="006C2F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>Ветряная оспа</w:t>
            </w: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 xml:space="preserve"> - отиты, синуситы, </w:t>
            </w:r>
            <w:proofErr w:type="spellStart"/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менингоэнцефалит</w:t>
            </w:r>
            <w:proofErr w:type="spellEnd"/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, пиодермия.</w:t>
            </w:r>
          </w:p>
          <w:p w:rsidR="006C2F7F" w:rsidRPr="006C2F7F" w:rsidRDefault="006C2F7F" w:rsidP="006C2F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>Гемофильная инфекция </w:t>
            </w: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- ОРВИ и пневмонии.</w:t>
            </w:r>
          </w:p>
          <w:p w:rsidR="006C2F7F" w:rsidRPr="006C2F7F" w:rsidRDefault="006C2F7F" w:rsidP="006C2F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 xml:space="preserve">Министерство здравоохранения Российской Федерации напоминает вам, что </w:t>
            </w:r>
            <w:proofErr w:type="gramStart"/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>вакцинация-величайшее</w:t>
            </w:r>
            <w:proofErr w:type="gramEnd"/>
            <w:r w:rsidRPr="006C2F7F">
              <w:rPr>
                <w:rFonts w:ascii="Times New Roman" w:eastAsia="Times New Roman" w:hAnsi="Times New Roman" w:cs="Times New Roman"/>
                <w:color w:val="414183"/>
                <w:sz w:val="27"/>
                <w:szCs w:val="27"/>
                <w:lang w:eastAsia="ru-RU"/>
              </w:rPr>
              <w:t xml:space="preserve"> достижение медицинской науки.</w:t>
            </w:r>
          </w:p>
          <w:p w:rsidR="006C2F7F" w:rsidRPr="006C2F7F" w:rsidRDefault="006C2F7F" w:rsidP="006C2F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2F7F" w:rsidRPr="006C2F7F" w:rsidRDefault="006C2F7F" w:rsidP="006C2F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t>Профилактика надежно защитит вашу жизнь</w:t>
            </w:r>
            <w:r w:rsidRPr="006C2F7F">
              <w:rPr>
                <w:rFonts w:ascii="Times New Roman" w:eastAsia="Times New Roman" w:hAnsi="Times New Roman" w:cs="Times New Roman"/>
                <w:b/>
                <w:bCs/>
                <w:color w:val="414183"/>
                <w:sz w:val="27"/>
                <w:szCs w:val="27"/>
                <w:lang w:eastAsia="ru-RU"/>
              </w:rPr>
              <w:br/>
              <w:t>и жизнь дорогих вам людей.</w:t>
            </w:r>
          </w:p>
        </w:tc>
      </w:tr>
      <w:tr w:rsidR="006C2F7F" w:rsidRPr="006C2F7F">
        <w:trPr>
          <w:trHeight w:val="15"/>
          <w:tblCellSpacing w:w="0" w:type="dxa"/>
          <w:jc w:val="right"/>
        </w:trPr>
        <w:tc>
          <w:tcPr>
            <w:tcW w:w="0" w:type="auto"/>
            <w:tcMar>
              <w:top w:w="45" w:type="dxa"/>
              <w:left w:w="60" w:type="dxa"/>
              <w:bottom w:w="45" w:type="dxa"/>
              <w:right w:w="6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6C2F7F" w:rsidRPr="006C2F7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C2F7F" w:rsidRPr="006C2F7F" w:rsidRDefault="006C2F7F" w:rsidP="006C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2F7F" w:rsidRPr="006C2F7F" w:rsidRDefault="006C2F7F" w:rsidP="006C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2F7F" w:rsidRPr="006C2F7F" w:rsidRDefault="006C2F7F" w:rsidP="006C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C2F7F" w:rsidRPr="006C2F7F" w:rsidRDefault="006C2F7F" w:rsidP="006C2F7F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32E2" w:rsidRDefault="00E832E2"/>
    <w:sectPr w:rsidR="00E8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974FE"/>
    <w:multiLevelType w:val="multilevel"/>
    <w:tmpl w:val="064A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CA"/>
    <w:rsid w:val="000874CA"/>
    <w:rsid w:val="006C2F7F"/>
    <w:rsid w:val="00E8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2014-04-02T16:21:00Z</dcterms:created>
  <dcterms:modified xsi:type="dcterms:W3CDTF">2014-04-02T16:22:00Z</dcterms:modified>
</cp:coreProperties>
</file>