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E5" w:rsidRDefault="00AA72E5">
      <w:pPr>
        <w:pStyle w:val="a9"/>
        <w:rPr>
          <w:rStyle w:val="5"/>
          <w:rFonts w:eastAsia="Arial Unicode MS"/>
          <w:b w:val="0"/>
          <w:bCs w:val="0"/>
          <w:sz w:val="24"/>
          <w:szCs w:val="24"/>
        </w:rPr>
      </w:pPr>
      <w:r w:rsidRPr="00AA72E5">
        <w:rPr>
          <w:rStyle w:val="5"/>
          <w:rFonts w:eastAsia="Arial Unicode MS"/>
          <w:b w:val="0"/>
          <w:bCs w:val="0"/>
          <w:noProof/>
          <w:sz w:val="24"/>
          <w:szCs w:val="24"/>
        </w:rPr>
        <w:drawing>
          <wp:inline distT="0" distB="0" distL="0" distR="0">
            <wp:extent cx="6189980" cy="914019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914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4A" w:rsidRDefault="00FC034A" w:rsidP="00FC034A">
      <w:pPr>
        <w:pStyle w:val="60"/>
        <w:shd w:val="clear" w:color="auto" w:fill="auto"/>
        <w:tabs>
          <w:tab w:val="left" w:pos="709"/>
        </w:tabs>
        <w:spacing w:line="240" w:lineRule="auto"/>
        <w:ind w:right="14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bookmarkStart w:id="0" w:name="_GoBack"/>
      <w:bookmarkEnd w:id="0"/>
      <w:r w:rsidR="007D7B07">
        <w:rPr>
          <w:sz w:val="24"/>
          <w:szCs w:val="24"/>
        </w:rPr>
        <w:t xml:space="preserve">имеющий непедагогическое профильное образование; студент, обучающийся по </w:t>
      </w:r>
    </w:p>
    <w:p w:rsidR="00CB6500" w:rsidRDefault="007D7B07" w:rsidP="00FC034A">
      <w:pPr>
        <w:pStyle w:val="60"/>
        <w:shd w:val="clear" w:color="auto" w:fill="auto"/>
        <w:tabs>
          <w:tab w:val="left" w:pos="709"/>
        </w:tabs>
        <w:spacing w:line="240" w:lineRule="auto"/>
        <w:ind w:left="709" w:right="142" w:firstLine="0"/>
        <w:rPr>
          <w:sz w:val="24"/>
          <w:szCs w:val="24"/>
        </w:rPr>
      </w:pPr>
      <w:r>
        <w:rPr>
          <w:sz w:val="24"/>
          <w:szCs w:val="24"/>
        </w:rPr>
        <w:t>образовательным программам высшего образования по специальностям и направлениям подготовки «Образование и педагогические науки» и успешно прошедший промежуточную аттестацию не менее чем за три года обучения; студент, обучающийся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обучения, и т.п.) или испытывающий профессиональные затруднения при исполнении должностных обязанностей, а также студент, осваивающий образовательные программы высшего и среднего профессионального образования, при прохождении практики.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709"/>
        </w:tabs>
        <w:spacing w:line="240" w:lineRule="auto"/>
        <w:ind w:left="709" w:right="142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Наставник</w:t>
      </w:r>
      <w:r>
        <w:rPr>
          <w:sz w:val="24"/>
          <w:szCs w:val="24"/>
        </w:rPr>
        <w:t xml:space="preserve">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705"/>
        </w:tabs>
        <w:spacing w:line="240" w:lineRule="auto"/>
        <w:ind w:left="709" w:right="142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Куратор</w:t>
      </w:r>
      <w:r>
        <w:rPr>
          <w:sz w:val="24"/>
          <w:szCs w:val="24"/>
        </w:rPr>
        <w:t xml:space="preserve"> - сотрудник школы, иной организации из числа социальных партнёров (другие образовательные организации; учреждения культуры и спорта, дополнительного профессионального образования, предприятия и др.), который отвечает за реализацию персонализированной программы наставничества.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705"/>
        </w:tabs>
        <w:spacing w:line="240" w:lineRule="auto"/>
        <w:ind w:left="709" w:right="142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Целевая модель наставничества</w:t>
      </w:r>
      <w:r>
        <w:rPr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 школе.</w:t>
      </w:r>
    </w:p>
    <w:p w:rsidR="00CB6500" w:rsidRDefault="00CB6500">
      <w:pPr>
        <w:pStyle w:val="a9"/>
        <w:ind w:right="710"/>
        <w:jc w:val="both"/>
        <w:rPr>
          <w:rFonts w:ascii="Times New Roman" w:hAnsi="Times New Roman" w:cs="Times New Roman"/>
          <w:sz w:val="28"/>
          <w:szCs w:val="28"/>
        </w:rPr>
      </w:pPr>
    </w:p>
    <w:p w:rsidR="00CB6500" w:rsidRDefault="007D7B07">
      <w:pPr>
        <w:pStyle w:val="70"/>
        <w:numPr>
          <w:ilvl w:val="0"/>
          <w:numId w:val="1"/>
        </w:numPr>
        <w:shd w:val="clear" w:color="auto" w:fill="auto"/>
        <w:tabs>
          <w:tab w:val="left" w:pos="2694"/>
        </w:tabs>
        <w:spacing w:before="0" w:after="203" w:line="220" w:lineRule="exact"/>
        <w:ind w:left="2410" w:right="142" w:hanging="142"/>
        <w:rPr>
          <w:sz w:val="24"/>
          <w:szCs w:val="24"/>
        </w:rPr>
      </w:pPr>
      <w:r>
        <w:rPr>
          <w:sz w:val="24"/>
          <w:szCs w:val="24"/>
        </w:rPr>
        <w:t>Основные принципы системы наставничества</w:t>
      </w:r>
    </w:p>
    <w:p w:rsidR="00CB6500" w:rsidRDefault="007D7B07">
      <w:pPr>
        <w:pStyle w:val="70"/>
        <w:numPr>
          <w:ilvl w:val="1"/>
          <w:numId w:val="1"/>
        </w:numPr>
        <w:shd w:val="clear" w:color="auto" w:fill="auto"/>
        <w:spacing w:before="0" w:after="203" w:line="220" w:lineRule="exact"/>
        <w:ind w:left="709" w:right="14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Основными принципами</w:t>
      </w:r>
      <w:r>
        <w:rPr>
          <w:b w:val="0"/>
          <w:bCs w:val="0"/>
          <w:sz w:val="24"/>
          <w:szCs w:val="24"/>
        </w:rPr>
        <w:t xml:space="preserve"> системы наставничества педагогических работников являются:</w:t>
      </w:r>
    </w:p>
    <w:p w:rsidR="00CB6500" w:rsidRDefault="007D7B07">
      <w:pPr>
        <w:pStyle w:val="70"/>
        <w:numPr>
          <w:ilvl w:val="0"/>
          <w:numId w:val="2"/>
        </w:numPr>
        <w:shd w:val="clear" w:color="auto" w:fill="auto"/>
        <w:spacing w:before="0" w:after="203" w:line="220" w:lineRule="exact"/>
        <w:ind w:right="142" w:firstLine="55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принцип научности – предполагает применение научно обоснованных методик и технологий в сфере наставничества;</w:t>
      </w:r>
    </w:p>
    <w:p w:rsidR="00CB6500" w:rsidRDefault="007D7B07">
      <w:pPr>
        <w:pStyle w:val="aa"/>
        <w:numPr>
          <w:ilvl w:val="0"/>
          <w:numId w:val="2"/>
        </w:numPr>
        <w:tabs>
          <w:tab w:val="left" w:pos="2012"/>
        </w:tabs>
        <w:spacing w:before="71"/>
        <w:ind w:right="142" w:firstLine="556"/>
        <w:rPr>
          <w:sz w:val="24"/>
          <w:szCs w:val="20"/>
        </w:rPr>
      </w:pPr>
      <w:r>
        <w:rPr>
          <w:sz w:val="24"/>
          <w:szCs w:val="20"/>
        </w:rPr>
        <w:t>принцип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системности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стратегической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целостности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-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предполагает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разработку 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реализацию практик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максимальным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охватом всех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необходимых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компонентов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системы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федеральном,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региональном,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муниципальном уровнях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уровне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организации;</w:t>
      </w:r>
    </w:p>
    <w:p w:rsidR="00CB6500" w:rsidRDefault="007D7B07">
      <w:pPr>
        <w:pStyle w:val="aa"/>
        <w:numPr>
          <w:ilvl w:val="0"/>
          <w:numId w:val="2"/>
        </w:numPr>
        <w:tabs>
          <w:tab w:val="left" w:pos="2012"/>
        </w:tabs>
        <w:spacing w:before="69"/>
        <w:ind w:right="142" w:firstLine="556"/>
        <w:rPr>
          <w:sz w:val="24"/>
          <w:szCs w:val="20"/>
        </w:rPr>
      </w:pPr>
      <w:r>
        <w:rPr>
          <w:sz w:val="24"/>
          <w:szCs w:val="20"/>
        </w:rPr>
        <w:t>принцип</w:t>
      </w:r>
      <w:r>
        <w:rPr>
          <w:spacing w:val="1"/>
          <w:sz w:val="24"/>
          <w:szCs w:val="20"/>
        </w:rPr>
        <w:t xml:space="preserve"> </w:t>
      </w:r>
      <w:r>
        <w:rPr>
          <w:i/>
          <w:sz w:val="24"/>
          <w:szCs w:val="20"/>
        </w:rPr>
        <w:t>легитимности</w:t>
      </w:r>
      <w:r>
        <w:rPr>
          <w:i/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подразумевает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соответствие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деятельности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реализации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программы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законодательству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Российской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Федерации,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региональной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нормативно-правовой базе;</w:t>
      </w:r>
    </w:p>
    <w:p w:rsidR="00CB6500" w:rsidRDefault="007D7B07">
      <w:pPr>
        <w:pStyle w:val="aa"/>
        <w:numPr>
          <w:ilvl w:val="0"/>
          <w:numId w:val="2"/>
        </w:numPr>
        <w:tabs>
          <w:tab w:val="left" w:pos="2012"/>
        </w:tabs>
        <w:ind w:right="142" w:firstLine="556"/>
        <w:rPr>
          <w:sz w:val="24"/>
          <w:szCs w:val="20"/>
        </w:rPr>
      </w:pPr>
      <w:r>
        <w:rPr>
          <w:sz w:val="24"/>
          <w:szCs w:val="20"/>
        </w:rPr>
        <w:t xml:space="preserve">принцип </w:t>
      </w:r>
      <w:r>
        <w:rPr>
          <w:i/>
          <w:sz w:val="24"/>
          <w:szCs w:val="20"/>
        </w:rPr>
        <w:t xml:space="preserve">обеспечения суверенных прав личности </w:t>
      </w:r>
      <w:r>
        <w:rPr>
          <w:sz w:val="24"/>
          <w:szCs w:val="20"/>
        </w:rPr>
        <w:t>предполагает приоритет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интересов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личности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личностного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развития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процессе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его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социального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развития,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честность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открытость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взаимоотношений,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уважение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к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личности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наставляемого и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наставника;</w:t>
      </w:r>
    </w:p>
    <w:p w:rsidR="00CB6500" w:rsidRDefault="007D7B07">
      <w:pPr>
        <w:pStyle w:val="aa"/>
        <w:numPr>
          <w:ilvl w:val="0"/>
          <w:numId w:val="2"/>
        </w:numPr>
        <w:tabs>
          <w:tab w:val="left" w:pos="2012"/>
        </w:tabs>
        <w:spacing w:before="7" w:line="322" w:lineRule="exact"/>
        <w:ind w:right="142" w:firstLine="556"/>
        <w:rPr>
          <w:i/>
          <w:sz w:val="24"/>
          <w:szCs w:val="20"/>
        </w:rPr>
      </w:pPr>
      <w:r>
        <w:rPr>
          <w:sz w:val="24"/>
          <w:szCs w:val="20"/>
        </w:rPr>
        <w:t>принцип</w:t>
      </w:r>
      <w:r>
        <w:rPr>
          <w:spacing w:val="52"/>
          <w:sz w:val="24"/>
          <w:szCs w:val="20"/>
        </w:rPr>
        <w:t xml:space="preserve"> </w:t>
      </w:r>
      <w:r>
        <w:rPr>
          <w:i/>
          <w:sz w:val="24"/>
          <w:szCs w:val="20"/>
        </w:rPr>
        <w:t>добровольности,</w:t>
      </w:r>
      <w:r>
        <w:rPr>
          <w:i/>
          <w:spacing w:val="49"/>
          <w:sz w:val="24"/>
          <w:szCs w:val="20"/>
        </w:rPr>
        <w:t xml:space="preserve"> </w:t>
      </w:r>
      <w:r>
        <w:rPr>
          <w:i/>
          <w:sz w:val="24"/>
          <w:szCs w:val="20"/>
        </w:rPr>
        <w:t>свободы</w:t>
      </w:r>
      <w:r>
        <w:rPr>
          <w:i/>
          <w:spacing w:val="50"/>
          <w:sz w:val="24"/>
          <w:szCs w:val="20"/>
        </w:rPr>
        <w:t xml:space="preserve"> </w:t>
      </w:r>
      <w:r>
        <w:rPr>
          <w:i/>
          <w:sz w:val="24"/>
          <w:szCs w:val="20"/>
        </w:rPr>
        <w:t>выбора,</w:t>
      </w:r>
      <w:r>
        <w:rPr>
          <w:i/>
          <w:spacing w:val="46"/>
          <w:sz w:val="24"/>
          <w:szCs w:val="20"/>
        </w:rPr>
        <w:t xml:space="preserve"> </w:t>
      </w:r>
      <w:r>
        <w:rPr>
          <w:i/>
          <w:sz w:val="24"/>
          <w:szCs w:val="20"/>
        </w:rPr>
        <w:t>учета</w:t>
      </w:r>
      <w:r>
        <w:rPr>
          <w:i/>
          <w:spacing w:val="52"/>
          <w:sz w:val="24"/>
          <w:szCs w:val="20"/>
        </w:rPr>
        <w:t xml:space="preserve"> </w:t>
      </w:r>
      <w:r>
        <w:rPr>
          <w:i/>
          <w:sz w:val="24"/>
          <w:szCs w:val="20"/>
        </w:rPr>
        <w:t>многофакторности</w:t>
      </w:r>
    </w:p>
    <w:p w:rsidR="00CB6500" w:rsidRDefault="007D7B07">
      <w:pPr>
        <w:pStyle w:val="a5"/>
        <w:spacing w:line="321" w:lineRule="exact"/>
        <w:ind w:right="142" w:firstLine="556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определении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наставляемого;</w:t>
      </w:r>
    </w:p>
    <w:p w:rsidR="00CB6500" w:rsidRDefault="007D7B07">
      <w:pPr>
        <w:pStyle w:val="aa"/>
        <w:numPr>
          <w:ilvl w:val="0"/>
          <w:numId w:val="2"/>
        </w:numPr>
        <w:tabs>
          <w:tab w:val="left" w:pos="2012"/>
        </w:tabs>
        <w:ind w:right="142" w:firstLine="556"/>
        <w:rPr>
          <w:sz w:val="24"/>
          <w:szCs w:val="20"/>
        </w:rPr>
      </w:pPr>
      <w:r>
        <w:rPr>
          <w:sz w:val="24"/>
          <w:szCs w:val="20"/>
        </w:rPr>
        <w:t xml:space="preserve">принцип          </w:t>
      </w:r>
      <w:r>
        <w:rPr>
          <w:i/>
          <w:sz w:val="24"/>
          <w:szCs w:val="20"/>
        </w:rPr>
        <w:t xml:space="preserve">аксиологичности          </w:t>
      </w:r>
      <w:r>
        <w:rPr>
          <w:sz w:val="24"/>
          <w:szCs w:val="20"/>
        </w:rPr>
        <w:t>подразумевает          формирование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наставляемого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наставника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ценностных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отношений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деятельности,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уважения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личности,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государству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окружающей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среде,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общечеловеческим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ценностям;</w:t>
      </w:r>
    </w:p>
    <w:p w:rsidR="00CB6500" w:rsidRDefault="007D7B07">
      <w:pPr>
        <w:pStyle w:val="aa"/>
        <w:numPr>
          <w:ilvl w:val="0"/>
          <w:numId w:val="2"/>
        </w:numPr>
        <w:tabs>
          <w:tab w:val="left" w:pos="2012"/>
        </w:tabs>
        <w:ind w:right="142" w:firstLine="556"/>
        <w:rPr>
          <w:sz w:val="24"/>
          <w:szCs w:val="20"/>
        </w:rPr>
      </w:pPr>
      <w:r>
        <w:rPr>
          <w:sz w:val="24"/>
          <w:szCs w:val="20"/>
        </w:rPr>
        <w:t>принцип</w:t>
      </w:r>
      <w:r>
        <w:rPr>
          <w:spacing w:val="1"/>
          <w:sz w:val="24"/>
          <w:szCs w:val="20"/>
        </w:rPr>
        <w:t xml:space="preserve"> </w:t>
      </w:r>
      <w:r>
        <w:rPr>
          <w:i/>
          <w:sz w:val="24"/>
          <w:szCs w:val="20"/>
        </w:rPr>
        <w:t>личной</w:t>
      </w:r>
      <w:r>
        <w:rPr>
          <w:i/>
          <w:spacing w:val="1"/>
          <w:sz w:val="24"/>
          <w:szCs w:val="20"/>
        </w:rPr>
        <w:t xml:space="preserve"> </w:t>
      </w:r>
      <w:r>
        <w:rPr>
          <w:i/>
          <w:sz w:val="24"/>
          <w:szCs w:val="20"/>
        </w:rPr>
        <w:t>ответственности</w:t>
      </w:r>
      <w:r>
        <w:rPr>
          <w:i/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предполагает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ответственное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lastRenderedPageBreak/>
        <w:t>поведение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всех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субъектов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наставнической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деятельности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–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куратора,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наставника,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наставляемого и пр. к внедрению практик наставничества, его результатам, выбору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коммуникативных стратегий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механизмов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наставничества;</w:t>
      </w:r>
    </w:p>
    <w:p w:rsidR="00CB6500" w:rsidRDefault="007D7B07">
      <w:pPr>
        <w:pStyle w:val="aa"/>
        <w:numPr>
          <w:ilvl w:val="0"/>
          <w:numId w:val="2"/>
        </w:numPr>
        <w:tabs>
          <w:tab w:val="left" w:pos="2012"/>
        </w:tabs>
        <w:ind w:right="142" w:firstLine="556"/>
        <w:rPr>
          <w:sz w:val="24"/>
          <w:szCs w:val="20"/>
        </w:rPr>
      </w:pPr>
      <w:r>
        <w:rPr>
          <w:sz w:val="24"/>
          <w:szCs w:val="20"/>
        </w:rPr>
        <w:t xml:space="preserve">принцип </w:t>
      </w:r>
      <w:r>
        <w:rPr>
          <w:i/>
          <w:sz w:val="24"/>
          <w:szCs w:val="20"/>
        </w:rPr>
        <w:t xml:space="preserve">индивидуализации и персонализации </w:t>
      </w:r>
      <w:r>
        <w:rPr>
          <w:sz w:val="24"/>
          <w:szCs w:val="20"/>
        </w:rPr>
        <w:t>наставничества направлен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сохранение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индивидуальных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приоритетов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создании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для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наставляемого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индивидуальной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траектории</w:t>
      </w:r>
      <w:r>
        <w:rPr>
          <w:spacing w:val="4"/>
          <w:sz w:val="24"/>
          <w:szCs w:val="20"/>
        </w:rPr>
        <w:t xml:space="preserve"> </w:t>
      </w:r>
      <w:r>
        <w:rPr>
          <w:sz w:val="24"/>
          <w:szCs w:val="20"/>
        </w:rPr>
        <w:t>развития;</w:t>
      </w:r>
    </w:p>
    <w:p w:rsidR="00CB6500" w:rsidRDefault="007D7B07">
      <w:pPr>
        <w:pStyle w:val="aa"/>
        <w:numPr>
          <w:ilvl w:val="0"/>
          <w:numId w:val="2"/>
        </w:numPr>
        <w:tabs>
          <w:tab w:val="left" w:pos="2012"/>
        </w:tabs>
        <w:ind w:right="142" w:firstLine="556"/>
        <w:rPr>
          <w:sz w:val="24"/>
          <w:szCs w:val="20"/>
        </w:rPr>
      </w:pPr>
      <w:r>
        <w:rPr>
          <w:sz w:val="24"/>
          <w:szCs w:val="20"/>
        </w:rPr>
        <w:t xml:space="preserve">принцип </w:t>
      </w:r>
      <w:r>
        <w:rPr>
          <w:i/>
          <w:sz w:val="24"/>
          <w:szCs w:val="20"/>
        </w:rPr>
        <w:t xml:space="preserve">равенства </w:t>
      </w:r>
      <w:r>
        <w:rPr>
          <w:sz w:val="24"/>
          <w:szCs w:val="20"/>
        </w:rPr>
        <w:t>признает, что наставничество реализуется людьми,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имеющими равный социальный статус педагога с соответствующей системой прав,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обязанностей,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ответственности,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независимо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ролевой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позиции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системе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наставничества.</w:t>
      </w:r>
    </w:p>
    <w:p w:rsidR="00CB6500" w:rsidRDefault="007D7B07">
      <w:pPr>
        <w:pStyle w:val="a5"/>
        <w:numPr>
          <w:ilvl w:val="1"/>
          <w:numId w:val="1"/>
        </w:numPr>
        <w:tabs>
          <w:tab w:val="left" w:pos="993"/>
        </w:tabs>
        <w:ind w:left="567" w:right="142" w:firstLine="0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ущерба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образовательному       процессу       образовательной        организации.       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освобождении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 для участия в мероприятиях плана реализации персонализированной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 наставничества принимает руководитель образовательной организации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исключительных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непрерывности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замены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отсутствия.</w:t>
      </w:r>
    </w:p>
    <w:p w:rsidR="00CB6500" w:rsidRDefault="00CB6500">
      <w:pPr>
        <w:pStyle w:val="70"/>
        <w:shd w:val="clear" w:color="auto" w:fill="auto"/>
        <w:tabs>
          <w:tab w:val="left" w:pos="993"/>
        </w:tabs>
        <w:spacing w:before="0" w:after="203" w:line="220" w:lineRule="exact"/>
        <w:ind w:left="567" w:right="710"/>
        <w:rPr>
          <w:b w:val="0"/>
          <w:bCs w:val="0"/>
          <w:sz w:val="24"/>
          <w:szCs w:val="24"/>
        </w:rPr>
      </w:pPr>
    </w:p>
    <w:p w:rsidR="00CB6500" w:rsidRDefault="007D7B07">
      <w:pPr>
        <w:pStyle w:val="70"/>
        <w:numPr>
          <w:ilvl w:val="0"/>
          <w:numId w:val="1"/>
        </w:numPr>
        <w:shd w:val="clear" w:color="auto" w:fill="auto"/>
        <w:tabs>
          <w:tab w:val="left" w:pos="3666"/>
        </w:tabs>
        <w:spacing w:before="0" w:after="203" w:line="220" w:lineRule="exact"/>
        <w:ind w:left="851" w:right="710" w:hanging="284"/>
        <w:rPr>
          <w:sz w:val="24"/>
          <w:szCs w:val="24"/>
        </w:rPr>
      </w:pPr>
      <w:r>
        <w:rPr>
          <w:sz w:val="24"/>
          <w:szCs w:val="24"/>
        </w:rPr>
        <w:t>Цель и задачи системы наставничества. Формы и виды наставничества</w:t>
      </w:r>
    </w:p>
    <w:p w:rsidR="00CB6500" w:rsidRDefault="007D7B07">
      <w:pPr>
        <w:pStyle w:val="a5"/>
        <w:numPr>
          <w:ilvl w:val="1"/>
          <w:numId w:val="1"/>
        </w:numPr>
        <w:tabs>
          <w:tab w:val="left" w:pos="1134"/>
        </w:tabs>
        <w:ind w:right="142" w:hanging="25"/>
        <w:rPr>
          <w:sz w:val="24"/>
          <w:szCs w:val="24"/>
        </w:rPr>
      </w:pPr>
      <w:r>
        <w:rPr>
          <w:i/>
          <w:sz w:val="24"/>
          <w:szCs w:val="24"/>
        </w:rPr>
        <w:t>Цель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личностному и социальному развитию педагогических работников, самореализации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закреплению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молодых/начинающих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</w:p>
    <w:p w:rsidR="00CB6500" w:rsidRDefault="007D7B07">
      <w:pPr>
        <w:pStyle w:val="a5"/>
        <w:numPr>
          <w:ilvl w:val="1"/>
          <w:numId w:val="1"/>
        </w:numPr>
        <w:spacing w:before="3" w:line="319" w:lineRule="exact"/>
        <w:ind w:left="1134" w:right="142" w:hanging="567"/>
        <w:rPr>
          <w:sz w:val="24"/>
          <w:szCs w:val="24"/>
        </w:rPr>
      </w:pPr>
      <w:r>
        <w:rPr>
          <w:i/>
          <w:sz w:val="24"/>
          <w:szCs w:val="24"/>
        </w:rPr>
        <w:t>Задачи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работников: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558"/>
        </w:tabs>
        <w:spacing w:before="71" w:line="319" w:lineRule="exact"/>
        <w:ind w:left="709" w:right="142" w:firstLine="567"/>
        <w:rPr>
          <w:sz w:val="24"/>
          <w:szCs w:val="24"/>
        </w:rPr>
      </w:pPr>
      <w:r>
        <w:rPr>
          <w:sz w:val="24"/>
          <w:szCs w:val="20"/>
        </w:rPr>
        <w:t>содействовать</w:t>
      </w:r>
      <w:r>
        <w:rPr>
          <w:spacing w:val="19"/>
          <w:sz w:val="24"/>
          <w:szCs w:val="20"/>
        </w:rPr>
        <w:t xml:space="preserve"> </w:t>
      </w:r>
      <w:r>
        <w:rPr>
          <w:sz w:val="24"/>
          <w:szCs w:val="20"/>
        </w:rPr>
        <w:t>созданию</w:t>
      </w:r>
      <w:r>
        <w:rPr>
          <w:spacing w:val="88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89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90"/>
          <w:sz w:val="24"/>
          <w:szCs w:val="20"/>
        </w:rPr>
        <w:t xml:space="preserve"> </w:t>
      </w:r>
      <w:r>
        <w:rPr>
          <w:sz w:val="24"/>
          <w:szCs w:val="20"/>
        </w:rPr>
        <w:t>организации</w:t>
      </w:r>
      <w:r>
        <w:rPr>
          <w:spacing w:val="90"/>
          <w:sz w:val="24"/>
          <w:szCs w:val="20"/>
        </w:rPr>
        <w:t xml:space="preserve"> </w:t>
      </w:r>
      <w:r>
        <w:rPr>
          <w:sz w:val="24"/>
          <w:szCs w:val="20"/>
        </w:rPr>
        <w:t xml:space="preserve">психологически </w:t>
      </w:r>
      <w:r>
        <w:rPr>
          <w:sz w:val="24"/>
          <w:szCs w:val="24"/>
        </w:rPr>
        <w:t>комфортной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личностного,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 траектории;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498"/>
        </w:tabs>
        <w:spacing w:before="69"/>
        <w:ind w:right="142" w:firstLine="708"/>
        <w:rPr>
          <w:sz w:val="24"/>
          <w:szCs w:val="20"/>
        </w:rPr>
      </w:pPr>
      <w:r>
        <w:rPr>
          <w:sz w:val="24"/>
          <w:szCs w:val="20"/>
        </w:rPr>
        <w:t>оказывать помощь в освоении цифровой информационно-коммуникативной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среды,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эффективных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форматов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непрерывного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развития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методической поддержки педагогических работников образовательной организации,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региональных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систем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научно-методического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сопровождения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работников</w:t>
      </w:r>
      <w:r>
        <w:rPr>
          <w:spacing w:val="-8"/>
          <w:sz w:val="24"/>
          <w:szCs w:val="20"/>
        </w:rPr>
        <w:t xml:space="preserve"> </w:t>
      </w:r>
      <w:r>
        <w:rPr>
          <w:sz w:val="24"/>
          <w:szCs w:val="20"/>
        </w:rPr>
        <w:t>и управленческих</w:t>
      </w:r>
      <w:r>
        <w:rPr>
          <w:spacing w:val="2"/>
          <w:sz w:val="24"/>
          <w:szCs w:val="20"/>
        </w:rPr>
        <w:t xml:space="preserve"> </w:t>
      </w:r>
      <w:r>
        <w:rPr>
          <w:sz w:val="24"/>
          <w:szCs w:val="20"/>
        </w:rPr>
        <w:t>кадров;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474"/>
        </w:tabs>
        <w:ind w:right="142" w:firstLine="708"/>
        <w:rPr>
          <w:sz w:val="24"/>
          <w:szCs w:val="20"/>
        </w:rPr>
      </w:pPr>
      <w:r>
        <w:rPr>
          <w:sz w:val="24"/>
          <w:szCs w:val="20"/>
        </w:rPr>
        <w:t>содействовать участию в стратегических партнерских отношениях, развитию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горизонтальных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связей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сфере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школьном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внешкольном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уровнях;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671"/>
        </w:tabs>
        <w:ind w:right="142" w:firstLine="708"/>
        <w:rPr>
          <w:sz w:val="24"/>
          <w:szCs w:val="20"/>
        </w:rPr>
      </w:pPr>
      <w:r>
        <w:rPr>
          <w:sz w:val="24"/>
          <w:szCs w:val="20"/>
        </w:rPr>
        <w:t xml:space="preserve">способствовать  </w:t>
      </w:r>
      <w:r>
        <w:rPr>
          <w:spacing w:val="16"/>
          <w:sz w:val="24"/>
          <w:szCs w:val="20"/>
        </w:rPr>
        <w:t xml:space="preserve"> </w:t>
      </w:r>
      <w:r>
        <w:rPr>
          <w:sz w:val="24"/>
          <w:szCs w:val="20"/>
        </w:rPr>
        <w:t xml:space="preserve">развитию  </w:t>
      </w:r>
      <w:r>
        <w:rPr>
          <w:spacing w:val="22"/>
          <w:sz w:val="24"/>
          <w:szCs w:val="20"/>
        </w:rPr>
        <w:t xml:space="preserve"> </w:t>
      </w:r>
      <w:r>
        <w:rPr>
          <w:sz w:val="24"/>
          <w:szCs w:val="20"/>
        </w:rPr>
        <w:t xml:space="preserve">профессиональных  </w:t>
      </w:r>
      <w:r>
        <w:rPr>
          <w:spacing w:val="26"/>
          <w:sz w:val="24"/>
          <w:szCs w:val="20"/>
        </w:rPr>
        <w:t xml:space="preserve"> </w:t>
      </w:r>
      <w:r>
        <w:rPr>
          <w:sz w:val="24"/>
          <w:szCs w:val="20"/>
        </w:rPr>
        <w:t xml:space="preserve">компетенций   </w:t>
      </w:r>
      <w:r>
        <w:rPr>
          <w:spacing w:val="24"/>
          <w:sz w:val="24"/>
          <w:szCs w:val="20"/>
        </w:rPr>
        <w:t xml:space="preserve"> </w:t>
      </w:r>
      <w:r>
        <w:rPr>
          <w:sz w:val="24"/>
          <w:szCs w:val="20"/>
        </w:rPr>
        <w:t>педагогов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условиях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цифровой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среды,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востребованности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использования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современных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информационно-коммуникативных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технологий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путем     внедрения     разнообразных,     в     том     числе     реверсивных,     сетевых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дистанционных</w:t>
      </w:r>
      <w:r>
        <w:rPr>
          <w:spacing w:val="3"/>
          <w:sz w:val="24"/>
          <w:szCs w:val="20"/>
        </w:rPr>
        <w:t xml:space="preserve"> </w:t>
      </w:r>
      <w:r>
        <w:rPr>
          <w:sz w:val="24"/>
          <w:szCs w:val="20"/>
        </w:rPr>
        <w:t>форм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наставничества;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784"/>
        </w:tabs>
        <w:spacing w:before="3"/>
        <w:ind w:firstLine="708"/>
        <w:rPr>
          <w:sz w:val="24"/>
          <w:szCs w:val="20"/>
        </w:rPr>
      </w:pPr>
      <w:r>
        <w:rPr>
          <w:sz w:val="24"/>
          <w:szCs w:val="20"/>
        </w:rPr>
        <w:t>содействовать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увеличению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числа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закрепившихся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профессии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кадров,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том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числе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молодых/начинающих педагогов;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494"/>
        </w:tabs>
        <w:ind w:firstLine="708"/>
        <w:rPr>
          <w:sz w:val="24"/>
          <w:szCs w:val="20"/>
        </w:rPr>
      </w:pPr>
      <w:r>
        <w:rPr>
          <w:sz w:val="24"/>
          <w:szCs w:val="20"/>
        </w:rPr>
        <w:t>оказывать помощь в профессиональной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должностной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 xml:space="preserve">адаптации </w:t>
      </w:r>
      <w:r>
        <w:rPr>
          <w:sz w:val="24"/>
          <w:szCs w:val="20"/>
        </w:rPr>
        <w:lastRenderedPageBreak/>
        <w:t>педагога,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в отношении которого осуществляется наставничество, к условиям осуществления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деятельности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конкретной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ознакомление с традициями и укладом школьной жизни, а также в преодолении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трудностей,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возникающих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выполнении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должностных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обязанностей;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470"/>
        </w:tabs>
        <w:ind w:firstLine="708"/>
        <w:rPr>
          <w:sz w:val="24"/>
          <w:szCs w:val="20"/>
        </w:rPr>
      </w:pPr>
      <w:r>
        <w:rPr>
          <w:sz w:val="24"/>
          <w:szCs w:val="20"/>
        </w:rPr>
        <w:t>обеспечивать формирование и развитие профессиональных знаний и навыков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педагога,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отношении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которого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осуществляется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наставничество;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575"/>
        </w:tabs>
        <w:spacing w:before="1"/>
        <w:ind w:firstLine="708"/>
        <w:rPr>
          <w:sz w:val="24"/>
          <w:szCs w:val="20"/>
        </w:rPr>
      </w:pPr>
      <w:r>
        <w:rPr>
          <w:sz w:val="24"/>
          <w:szCs w:val="20"/>
        </w:rPr>
        <w:t>ускорять</w:t>
      </w:r>
      <w:r>
        <w:rPr>
          <w:spacing w:val="45"/>
          <w:sz w:val="24"/>
          <w:szCs w:val="20"/>
        </w:rPr>
        <w:t xml:space="preserve"> </w:t>
      </w:r>
      <w:r>
        <w:rPr>
          <w:sz w:val="24"/>
          <w:szCs w:val="20"/>
        </w:rPr>
        <w:t>процесс</w:t>
      </w:r>
      <w:r>
        <w:rPr>
          <w:spacing w:val="44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профессионального</w:t>
      </w:r>
      <w:r>
        <w:rPr>
          <w:spacing w:val="117"/>
          <w:sz w:val="24"/>
          <w:szCs w:val="20"/>
        </w:rPr>
        <w:t xml:space="preserve"> </w:t>
      </w:r>
      <w:r>
        <w:rPr>
          <w:sz w:val="24"/>
          <w:szCs w:val="20"/>
        </w:rPr>
        <w:t>становления</w:t>
      </w:r>
      <w:r>
        <w:rPr>
          <w:spacing w:val="113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15"/>
          <w:sz w:val="24"/>
          <w:szCs w:val="20"/>
        </w:rPr>
        <w:t xml:space="preserve"> </w:t>
      </w:r>
      <w:r>
        <w:rPr>
          <w:sz w:val="24"/>
          <w:szCs w:val="20"/>
        </w:rPr>
        <w:t>развития</w:t>
      </w:r>
      <w:r>
        <w:rPr>
          <w:spacing w:val="112"/>
          <w:sz w:val="24"/>
          <w:szCs w:val="20"/>
        </w:rPr>
        <w:t xml:space="preserve"> </w:t>
      </w:r>
      <w:r>
        <w:rPr>
          <w:sz w:val="24"/>
          <w:szCs w:val="20"/>
        </w:rPr>
        <w:t>педагога,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отношении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которых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осуществляется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наставничество,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развитие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способности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самостоятельно,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качественно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ответственно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выполнять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возложенные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функциональные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обязанности</w:t>
      </w:r>
      <w:r>
        <w:rPr>
          <w:spacing w:val="2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соответствии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замещаемой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должностью;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683"/>
        </w:tabs>
        <w:ind w:firstLine="708"/>
        <w:rPr>
          <w:sz w:val="24"/>
          <w:szCs w:val="20"/>
        </w:rPr>
      </w:pPr>
      <w:r>
        <w:rPr>
          <w:sz w:val="24"/>
          <w:szCs w:val="20"/>
        </w:rPr>
        <w:t>содействовать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выработке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навыков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поведения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педагогов, в отношении которых осуществляется наставничество, соответствующего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профессионально-этическим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принципам,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также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требованиям,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установленным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законодательством;</w:t>
      </w:r>
    </w:p>
    <w:p w:rsidR="00CB6500" w:rsidRDefault="007D7B07">
      <w:pPr>
        <w:pStyle w:val="aa"/>
        <w:numPr>
          <w:ilvl w:val="0"/>
          <w:numId w:val="3"/>
        </w:numPr>
        <w:tabs>
          <w:tab w:val="left" w:pos="1484"/>
        </w:tabs>
        <w:ind w:firstLine="708"/>
        <w:rPr>
          <w:sz w:val="24"/>
          <w:szCs w:val="20"/>
        </w:rPr>
      </w:pPr>
      <w:r>
        <w:rPr>
          <w:sz w:val="24"/>
          <w:szCs w:val="20"/>
        </w:rPr>
        <w:t>знакомить педагогов, в отношении которых осуществляется наставничество,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 xml:space="preserve">эффективными   формами  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    методами    индивидуальной    работы    и    работы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 xml:space="preserve">в  </w:t>
      </w:r>
      <w:r>
        <w:rPr>
          <w:spacing w:val="16"/>
          <w:sz w:val="24"/>
          <w:szCs w:val="20"/>
        </w:rPr>
        <w:t xml:space="preserve"> </w:t>
      </w:r>
      <w:r>
        <w:rPr>
          <w:sz w:val="24"/>
          <w:szCs w:val="20"/>
        </w:rPr>
        <w:t xml:space="preserve">коллективе,  </w:t>
      </w:r>
      <w:r>
        <w:rPr>
          <w:spacing w:val="11"/>
          <w:sz w:val="24"/>
          <w:szCs w:val="20"/>
        </w:rPr>
        <w:t xml:space="preserve"> </w:t>
      </w:r>
      <w:r>
        <w:rPr>
          <w:sz w:val="24"/>
          <w:szCs w:val="20"/>
        </w:rPr>
        <w:t xml:space="preserve">направленными  </w:t>
      </w:r>
      <w:r>
        <w:rPr>
          <w:spacing w:val="19"/>
          <w:sz w:val="24"/>
          <w:szCs w:val="20"/>
        </w:rPr>
        <w:t xml:space="preserve"> </w:t>
      </w:r>
      <w:r>
        <w:rPr>
          <w:sz w:val="24"/>
          <w:szCs w:val="20"/>
        </w:rPr>
        <w:t xml:space="preserve">на  </w:t>
      </w:r>
      <w:r>
        <w:rPr>
          <w:spacing w:val="13"/>
          <w:sz w:val="24"/>
          <w:szCs w:val="20"/>
        </w:rPr>
        <w:t xml:space="preserve"> </w:t>
      </w:r>
      <w:r>
        <w:rPr>
          <w:sz w:val="24"/>
          <w:szCs w:val="20"/>
        </w:rPr>
        <w:t xml:space="preserve">развитие  </w:t>
      </w:r>
      <w:r>
        <w:rPr>
          <w:spacing w:val="18"/>
          <w:sz w:val="24"/>
          <w:szCs w:val="20"/>
        </w:rPr>
        <w:t xml:space="preserve"> </w:t>
      </w:r>
      <w:r>
        <w:rPr>
          <w:sz w:val="24"/>
          <w:szCs w:val="20"/>
        </w:rPr>
        <w:t xml:space="preserve">их  </w:t>
      </w:r>
      <w:r>
        <w:rPr>
          <w:spacing w:val="22"/>
          <w:sz w:val="24"/>
          <w:szCs w:val="20"/>
        </w:rPr>
        <w:t xml:space="preserve"> </w:t>
      </w:r>
      <w:r>
        <w:rPr>
          <w:sz w:val="24"/>
          <w:szCs w:val="20"/>
        </w:rPr>
        <w:t xml:space="preserve">способности   </w:t>
      </w:r>
      <w:r>
        <w:rPr>
          <w:spacing w:val="20"/>
          <w:sz w:val="24"/>
          <w:szCs w:val="20"/>
        </w:rPr>
        <w:t xml:space="preserve"> </w:t>
      </w:r>
      <w:r>
        <w:rPr>
          <w:sz w:val="24"/>
          <w:szCs w:val="20"/>
        </w:rPr>
        <w:t>самостоятельно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и качественно выполнять возложенные на них должностные обязанности, повышать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свой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профессиональный уровень.</w:t>
      </w:r>
    </w:p>
    <w:p w:rsidR="00CB6500" w:rsidRDefault="00CB6500">
      <w:pPr>
        <w:pStyle w:val="a5"/>
        <w:ind w:left="0" w:firstLine="0"/>
        <w:jc w:val="left"/>
        <w:rPr>
          <w:sz w:val="24"/>
          <w:szCs w:val="24"/>
        </w:rPr>
      </w:pPr>
    </w:p>
    <w:p w:rsidR="00CB6500" w:rsidRDefault="007D7B07">
      <w:pPr>
        <w:pStyle w:val="a5"/>
        <w:numPr>
          <w:ilvl w:val="1"/>
          <w:numId w:val="1"/>
        </w:numPr>
        <w:spacing w:before="71"/>
        <w:ind w:left="567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формы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наставничества</w:t>
      </w:r>
      <w:r>
        <w:rPr>
          <w:sz w:val="24"/>
          <w:szCs w:val="24"/>
        </w:rPr>
        <w:t xml:space="preserve"> («педагог – педагог», «руководитель образовательной организации –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«работодатель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вуза/колледжа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организации» и другие) по отношению к наставнику или группе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наставляемых. Применение форм наставничества выбирается в зависимости от 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имеющихся профессиональных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затруднений,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кадровых ресурсов. Формы наставничества используются как в одном виде, так и в комплексе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зависимости от запланированных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эффектов.</w:t>
      </w:r>
    </w:p>
    <w:p w:rsidR="00CB6500" w:rsidRDefault="007D7B07">
      <w:pPr>
        <w:pStyle w:val="aa"/>
        <w:ind w:left="567" w:firstLine="73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Форма наставничества «учитель – учитель» </w:t>
      </w:r>
      <w:r>
        <w:rPr>
          <w:sz w:val="24"/>
          <w:szCs w:val="24"/>
        </w:rPr>
        <w:t>– способ реализации целевой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 наставничества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наставнической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пары «учитель-профессионал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учитель,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вовлеченный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сопровождения».</w:t>
      </w:r>
    </w:p>
    <w:p w:rsidR="00CB6500" w:rsidRDefault="007D7B07">
      <w:pPr>
        <w:pStyle w:val="aa"/>
        <w:spacing w:before="1" w:line="235" w:lineRule="auto"/>
        <w:ind w:left="708"/>
        <w:rPr>
          <w:sz w:val="24"/>
          <w:szCs w:val="28"/>
        </w:rPr>
      </w:pPr>
      <w:r>
        <w:rPr>
          <w:b/>
          <w:i/>
          <w:sz w:val="24"/>
          <w:szCs w:val="24"/>
        </w:rPr>
        <w:t>Форма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наставничества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«руководитель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образовательной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организации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учитель»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 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целевой модели наставничества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 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наставнической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пары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«руководитель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</w:t>
      </w:r>
      <w:r>
        <w:rPr>
          <w:sz w:val="24"/>
          <w:szCs w:val="28"/>
        </w:rPr>
        <w:t>–    учитель»,    нацеленную    на    совершенствование   образовательного   процесса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и достижение желаемых результатов руководителем образовательной организации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посредством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создания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необходимых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организационно-педагогических,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кадровых,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методических,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психолого-педагогических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условий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и ресурсов.</w:t>
      </w:r>
    </w:p>
    <w:p w:rsidR="00CB6500" w:rsidRDefault="007D7B07">
      <w:pPr>
        <w:pStyle w:val="aa"/>
        <w:ind w:left="567" w:firstLine="73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Форма наставничества «работодатель – студент педагогического вуза(колледжа)» </w:t>
      </w:r>
      <w:r>
        <w:rPr>
          <w:sz w:val="24"/>
          <w:szCs w:val="24"/>
        </w:rPr>
        <w:t>– способ реализации целевой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 наставничества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наставнической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пары «учитель-профессионал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студент, обучающийся в образовательных организациях высшего и среднего профессионального образования, проходящий педагогическую практику в школе,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вовлеченный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сопровождения».</w:t>
      </w:r>
    </w:p>
    <w:p w:rsidR="00CB6500" w:rsidRDefault="007D7B07">
      <w:pPr>
        <w:pStyle w:val="a5"/>
        <w:spacing w:before="71"/>
        <w:ind w:left="708"/>
        <w:rPr>
          <w:sz w:val="24"/>
          <w:szCs w:val="24"/>
        </w:rPr>
      </w:pPr>
      <w:r>
        <w:rPr>
          <w:b/>
          <w:i/>
          <w:sz w:val="24"/>
          <w:szCs w:val="24"/>
        </w:rPr>
        <w:t>Форма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наставничества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«социальный партнёр - педагог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образовательной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организации»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 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целевой модели наставничества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 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наставнической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пары, в которой социальный партнёр оказывает поддержку и сопровождение </w:t>
      </w:r>
      <w:r>
        <w:rPr>
          <w:sz w:val="24"/>
          <w:szCs w:val="24"/>
        </w:rPr>
        <w:lastRenderedPageBreak/>
        <w:t xml:space="preserve">педагогических работников школы в решении широкого спектра задач. В качестве наставников могут выступать профессорско-преподавательский состав профессиональных образовательных организаций, вузов, члены общественных организаций (волонтёрских, Российского движения школьников, молодёжного объединения «Юнармия», НКО «Союз «Молодые профессионалы» и др.), деятели искусств, тренерский состав ведущих спортивных клубов, специалисты психолого-педагогических и медико-социальных центров, специалисты кванториумов, </w:t>
      </w:r>
      <w:r>
        <w:rPr>
          <w:sz w:val="24"/>
          <w:szCs w:val="24"/>
          <w:lang w:val="en-US"/>
        </w:rPr>
        <w:t>IT</w:t>
      </w:r>
      <w:r>
        <w:rPr>
          <w:sz w:val="24"/>
          <w:szCs w:val="24"/>
        </w:rPr>
        <w:t>-кубов, кружков робототехники, образовательных центров для одарённых детей и др.</w:t>
      </w:r>
    </w:p>
    <w:p w:rsidR="00CB6500" w:rsidRDefault="007D7B07">
      <w:pPr>
        <w:pStyle w:val="a5"/>
        <w:spacing w:before="71"/>
        <w:ind w:left="70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Применение форм наставничества определяется образовательной организацией самостоятельно.</w:t>
      </w:r>
    </w:p>
    <w:p w:rsidR="00CB6500" w:rsidRDefault="007D7B07">
      <w:pPr>
        <w:pStyle w:val="a5"/>
        <w:numPr>
          <w:ilvl w:val="1"/>
          <w:numId w:val="1"/>
        </w:numPr>
        <w:spacing w:before="71"/>
        <w:ind w:left="592"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разнообразные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виды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наставничества</w:t>
      </w:r>
    </w:p>
    <w:p w:rsidR="00CB6500" w:rsidRDefault="007D7B07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>Традиционное наставничество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(«один-на-один»)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продолжительного времени. Обычно проводится отбор наставника и наставляемого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критериям: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навыки,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:rsidR="00CB6500" w:rsidRDefault="007D7B07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Реверсивное наставничество </w:t>
      </w:r>
      <w:r>
        <w:rPr>
          <w:bCs/>
          <w:i/>
          <w:sz w:val="24"/>
          <w:szCs w:val="24"/>
        </w:rPr>
        <w:t xml:space="preserve">(«молодой – опытному») </w:t>
      </w:r>
      <w:r>
        <w:rPr>
          <w:sz w:val="24"/>
          <w:szCs w:val="24"/>
        </w:rPr>
        <w:t>– профессионал младшего возраста становится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опытного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работника   по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вопросам   новых   тенденций,   технологий,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 опытный педагог становится наставником молодого педагога в вопросах методики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организации учебно-воспитательного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 w:rsidR="00CB6500" w:rsidRDefault="007D7B07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Партнерское наставничество </w:t>
      </w:r>
      <w:r>
        <w:rPr>
          <w:bCs/>
          <w:i/>
          <w:sz w:val="24"/>
          <w:szCs w:val="24"/>
        </w:rPr>
        <w:t xml:space="preserve">(«равный – равному») </w:t>
      </w:r>
      <w:r>
        <w:rPr>
          <w:sz w:val="24"/>
          <w:szCs w:val="24"/>
        </w:rPr>
        <w:t>– взаимодействие между двумя сотрудниками, равными по уровню, один из которых имеет больший опыт в области профессиональных затруднений партнёра.</w:t>
      </w:r>
    </w:p>
    <w:p w:rsidR="00CB6500" w:rsidRDefault="007D7B07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Групповое наставничество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взаимодействует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группой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наставляемых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одновременно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человек).</w:t>
      </w:r>
    </w:p>
    <w:p w:rsidR="00CB6500" w:rsidRDefault="007D7B07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>Виртуальное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(дистанционное)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наставничество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наставничества с использованием информационно-коммуникационных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видеоконференции,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дистанционного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онлайн-сообщества,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тематические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интернет-порталы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 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общение, обмен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наставляемым,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дистанционно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сформировать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пары    «наставник    –   наставляемый»,   привлечь   профессионалов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сформировать банк данных наставников, делает наставничество доступным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широкого круга лиц.</w:t>
      </w:r>
    </w:p>
    <w:p w:rsidR="00CB6500" w:rsidRDefault="007D7B07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Краткосрочное    или    целеполагающее    наставничество      </w:t>
      </w:r>
      <w:r>
        <w:rPr>
          <w:sz w:val="24"/>
          <w:szCs w:val="24"/>
        </w:rPr>
        <w:t>–    наставник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наставляемый встречаются по заранее установленному графику для постановки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конкретных целей, ориентированных на определенные краткосрочные результаты.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Наставляемый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должен   приложить   определенные   усилия,   чтобы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проявить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встречами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достичь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целей.</w:t>
      </w:r>
    </w:p>
    <w:p w:rsidR="00CB6500" w:rsidRDefault="007D7B07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>Ситуационное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наставничество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консультацию всякий раз, когда наставляемый нуждается в них. Как правило, 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наставника состоит в том, чтобы обеспечить немедленное реагирование на ту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подопечного.</w:t>
      </w:r>
    </w:p>
    <w:p w:rsidR="00CB6500" w:rsidRDefault="007D7B07">
      <w:pPr>
        <w:pStyle w:val="a5"/>
        <w:tabs>
          <w:tab w:val="left" w:pos="3269"/>
          <w:tab w:val="left" w:pos="4208"/>
          <w:tab w:val="left" w:pos="6555"/>
          <w:tab w:val="left" w:pos="8039"/>
          <w:tab w:val="left" w:pos="9971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Скоростное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наставничество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однократная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(наставляемых) с наставником более высокого уровня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(профессионалом/компетентным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лицом)  с целью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построения   взаимоотношений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другими работниками, объединенными общими проблемами и интересами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обменом опытом. Такие встречи помогают формулировать и устанавливать 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развития и карьерного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роста на основе информации, полученной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авторитетных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наладить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 «наставник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наставляемый»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(«равный 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равному»).</w:t>
      </w:r>
    </w:p>
    <w:p w:rsidR="00CB6500" w:rsidRDefault="00CB6500">
      <w:pPr>
        <w:pStyle w:val="a5"/>
        <w:tabs>
          <w:tab w:val="left" w:pos="3269"/>
          <w:tab w:val="left" w:pos="4208"/>
          <w:tab w:val="left" w:pos="6555"/>
          <w:tab w:val="left" w:pos="8039"/>
          <w:tab w:val="left" w:pos="9971"/>
        </w:tabs>
        <w:rPr>
          <w:sz w:val="24"/>
          <w:szCs w:val="24"/>
        </w:rPr>
      </w:pPr>
    </w:p>
    <w:p w:rsidR="00CB6500" w:rsidRDefault="007D7B07">
      <w:pPr>
        <w:pStyle w:val="70"/>
        <w:shd w:val="clear" w:color="auto" w:fill="auto"/>
        <w:tabs>
          <w:tab w:val="left" w:pos="3666"/>
        </w:tabs>
        <w:spacing w:before="0" w:after="203"/>
        <w:ind w:left="567" w:firstLine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Применение видов наставничества определяется в зависимости от цели персонализированной программы наставничества педагогического работника, имеющихся профессиональных затруднений, запроса наставляемого и имеющихся кадровых ресурсов. Виды наставничества могут быть использованы как индивидуально, так и в комплексе зависимости от запланированных эффектов.</w:t>
      </w:r>
    </w:p>
    <w:p w:rsidR="00CB6500" w:rsidRDefault="007D7B07">
      <w:pPr>
        <w:pStyle w:val="70"/>
        <w:numPr>
          <w:ilvl w:val="0"/>
          <w:numId w:val="1"/>
        </w:numPr>
        <w:shd w:val="clear" w:color="auto" w:fill="auto"/>
        <w:tabs>
          <w:tab w:val="left" w:pos="2905"/>
        </w:tabs>
        <w:spacing w:before="0" w:after="0" w:line="250" w:lineRule="exact"/>
        <w:ind w:left="2540"/>
        <w:rPr>
          <w:sz w:val="24"/>
          <w:szCs w:val="24"/>
        </w:rPr>
      </w:pPr>
      <w:r>
        <w:rPr>
          <w:sz w:val="24"/>
          <w:szCs w:val="24"/>
        </w:rPr>
        <w:t>Организация системы наставничества</w:t>
      </w:r>
    </w:p>
    <w:p w:rsidR="00CB6500" w:rsidRDefault="00CB6500">
      <w:pPr>
        <w:pStyle w:val="70"/>
        <w:shd w:val="clear" w:color="auto" w:fill="auto"/>
        <w:tabs>
          <w:tab w:val="left" w:pos="2905"/>
        </w:tabs>
        <w:spacing w:before="0" w:after="0" w:line="250" w:lineRule="exact"/>
        <w:ind w:left="2540"/>
        <w:rPr>
          <w:sz w:val="24"/>
          <w:szCs w:val="24"/>
        </w:rPr>
      </w:pPr>
    </w:p>
    <w:p w:rsidR="00CB6500" w:rsidRDefault="007D7B07">
      <w:pPr>
        <w:pStyle w:val="a5"/>
        <w:numPr>
          <w:ilvl w:val="1"/>
          <w:numId w:val="1"/>
        </w:numPr>
        <w:ind w:left="592" w:firstLine="117"/>
        <w:rPr>
          <w:sz w:val="24"/>
          <w:szCs w:val="24"/>
        </w:rPr>
      </w:pPr>
      <w:r>
        <w:rPr>
          <w:sz w:val="24"/>
          <w:szCs w:val="24"/>
        </w:rPr>
        <w:t>Наставничество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CB6500" w:rsidRDefault="007D7B07">
      <w:pPr>
        <w:pStyle w:val="a5"/>
        <w:numPr>
          <w:ilvl w:val="1"/>
          <w:numId w:val="1"/>
        </w:numPr>
        <w:ind w:left="709" w:firstLine="0"/>
        <w:rPr>
          <w:sz w:val="24"/>
          <w:szCs w:val="24"/>
        </w:rPr>
      </w:pPr>
      <w:r>
        <w:rPr>
          <w:sz w:val="24"/>
          <w:szCs w:val="24"/>
        </w:rPr>
        <w:t>Педагогический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CB6500" w:rsidRDefault="00CB6500">
      <w:pPr>
        <w:pStyle w:val="a5"/>
        <w:ind w:left="709" w:firstLine="567"/>
        <w:rPr>
          <w:sz w:val="24"/>
          <w:szCs w:val="24"/>
        </w:rPr>
      </w:pPr>
    </w:p>
    <w:p w:rsidR="00CB6500" w:rsidRDefault="007D7B07">
      <w:pPr>
        <w:pStyle w:val="a5"/>
        <w:numPr>
          <w:ilvl w:val="1"/>
          <w:numId w:val="1"/>
        </w:numPr>
        <w:shd w:val="clear" w:color="auto" w:fill="FFFFFF" w:themeFill="background1"/>
        <w:spacing w:before="3" w:line="319" w:lineRule="exact"/>
        <w:ind w:left="1418" w:hanging="709"/>
        <w:jc w:val="left"/>
        <w:rPr>
          <w:sz w:val="24"/>
          <w:szCs w:val="24"/>
        </w:rPr>
      </w:pPr>
      <w:r>
        <w:rPr>
          <w:sz w:val="24"/>
          <w:szCs w:val="24"/>
          <w:shd w:val="clear" w:color="auto" w:fill="FCF8D2"/>
        </w:rPr>
        <w:t>Руководитель</w:t>
      </w:r>
      <w:r>
        <w:rPr>
          <w:spacing w:val="-14"/>
          <w:sz w:val="24"/>
          <w:szCs w:val="24"/>
          <w:shd w:val="clear" w:color="auto" w:fill="FCF8D2"/>
        </w:rPr>
        <w:t xml:space="preserve"> </w:t>
      </w:r>
      <w:r>
        <w:rPr>
          <w:sz w:val="24"/>
          <w:szCs w:val="24"/>
          <w:shd w:val="clear" w:color="auto" w:fill="FCF8D2"/>
        </w:rPr>
        <w:t>образовательной</w:t>
      </w:r>
      <w:r>
        <w:rPr>
          <w:spacing w:val="-10"/>
          <w:sz w:val="24"/>
          <w:szCs w:val="24"/>
          <w:shd w:val="clear" w:color="auto" w:fill="FCF8D2"/>
        </w:rPr>
        <w:t xml:space="preserve"> </w:t>
      </w:r>
      <w:r>
        <w:rPr>
          <w:sz w:val="24"/>
          <w:szCs w:val="24"/>
          <w:shd w:val="clear" w:color="auto" w:fill="FCF8D2"/>
        </w:rPr>
        <w:t xml:space="preserve">организации: </w:t>
      </w:r>
      <w:r>
        <w:rPr>
          <w:spacing w:val="-10"/>
          <w:sz w:val="24"/>
          <w:szCs w:val="24"/>
          <w:shd w:val="clear" w:color="auto" w:fill="FCF8D2"/>
        </w:rPr>
        <w:t xml:space="preserve"> 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22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осуществляет общее руководство и координацию внедрения (применения)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 xml:space="preserve">системы    </w:t>
      </w:r>
      <w:r>
        <w:rPr>
          <w:spacing w:val="20"/>
          <w:sz w:val="24"/>
          <w:szCs w:val="20"/>
        </w:rPr>
        <w:t xml:space="preserve"> </w:t>
      </w:r>
      <w:r>
        <w:rPr>
          <w:sz w:val="24"/>
          <w:szCs w:val="20"/>
        </w:rPr>
        <w:t xml:space="preserve">(целевой    </w:t>
      </w:r>
      <w:r>
        <w:rPr>
          <w:spacing w:val="21"/>
          <w:sz w:val="24"/>
          <w:szCs w:val="20"/>
        </w:rPr>
        <w:t xml:space="preserve"> </w:t>
      </w:r>
      <w:r>
        <w:rPr>
          <w:sz w:val="24"/>
          <w:szCs w:val="20"/>
        </w:rPr>
        <w:t xml:space="preserve">модели)     </w:t>
      </w:r>
      <w:r>
        <w:rPr>
          <w:spacing w:val="22"/>
          <w:sz w:val="24"/>
          <w:szCs w:val="20"/>
        </w:rPr>
        <w:t xml:space="preserve"> </w:t>
      </w:r>
      <w:r>
        <w:rPr>
          <w:sz w:val="24"/>
          <w:szCs w:val="20"/>
        </w:rPr>
        <w:t xml:space="preserve">наставничества    </w:t>
      </w:r>
      <w:r>
        <w:rPr>
          <w:spacing w:val="16"/>
          <w:sz w:val="24"/>
          <w:szCs w:val="20"/>
        </w:rPr>
        <w:t xml:space="preserve"> </w:t>
      </w:r>
      <w:r>
        <w:rPr>
          <w:sz w:val="24"/>
          <w:szCs w:val="20"/>
        </w:rPr>
        <w:t xml:space="preserve">педагогических     </w:t>
      </w:r>
      <w:r>
        <w:rPr>
          <w:spacing w:val="22"/>
          <w:sz w:val="24"/>
          <w:szCs w:val="20"/>
        </w:rPr>
        <w:t xml:space="preserve"> </w:t>
      </w:r>
      <w:r>
        <w:rPr>
          <w:sz w:val="24"/>
          <w:szCs w:val="20"/>
        </w:rPr>
        <w:t>работников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66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издает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локальные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акты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внедрении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(применении)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системы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(целевой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модели)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работников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56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утверждает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куратора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реализации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программ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способствует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отбору</w:t>
      </w:r>
      <w:r>
        <w:rPr>
          <w:spacing w:val="-9"/>
          <w:sz w:val="24"/>
          <w:szCs w:val="20"/>
        </w:rPr>
        <w:t xml:space="preserve"> </w:t>
      </w:r>
      <w:r>
        <w:rPr>
          <w:sz w:val="24"/>
          <w:szCs w:val="20"/>
        </w:rPr>
        <w:t>наставников</w:t>
      </w:r>
      <w:r>
        <w:rPr>
          <w:spacing w:val="-8"/>
          <w:sz w:val="24"/>
          <w:szCs w:val="20"/>
        </w:rPr>
        <w:t xml:space="preserve"> </w:t>
      </w:r>
      <w:r>
        <w:rPr>
          <w:sz w:val="24"/>
          <w:szCs w:val="20"/>
        </w:rPr>
        <w:t>и наставляемых,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а также утверждает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их;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489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утверждает Дорожную карту (план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мероприятий) по реализации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Положения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системе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работников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30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издает приказ(ы) о закреплении наставнических пар/групп с письменного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согласия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участников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возложение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дополнительных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обязанностей,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связанных с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наставнической деятельностью;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39"/>
        </w:tabs>
        <w:spacing w:before="1"/>
        <w:ind w:left="709" w:firstLine="567"/>
        <w:rPr>
          <w:sz w:val="24"/>
          <w:szCs w:val="20"/>
        </w:rPr>
      </w:pPr>
      <w:r>
        <w:rPr>
          <w:sz w:val="24"/>
          <w:szCs w:val="20"/>
        </w:rPr>
        <w:t>способствует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созданию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сетевого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взаимодействия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сфере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наставничества,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осуществляет    контакты    с    различными     учреждениями     и     организациями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 xml:space="preserve">по  </w:t>
      </w:r>
      <w:r>
        <w:rPr>
          <w:spacing w:val="51"/>
          <w:sz w:val="24"/>
          <w:szCs w:val="20"/>
        </w:rPr>
        <w:t xml:space="preserve"> </w:t>
      </w:r>
      <w:r>
        <w:rPr>
          <w:sz w:val="24"/>
          <w:szCs w:val="20"/>
        </w:rPr>
        <w:t xml:space="preserve">проблемам  </w:t>
      </w:r>
      <w:r>
        <w:rPr>
          <w:spacing w:val="52"/>
          <w:sz w:val="24"/>
          <w:szCs w:val="20"/>
        </w:rPr>
        <w:t xml:space="preserve"> </w:t>
      </w:r>
      <w:r>
        <w:rPr>
          <w:sz w:val="24"/>
          <w:szCs w:val="20"/>
        </w:rPr>
        <w:t xml:space="preserve">наставничества   </w:t>
      </w:r>
      <w:r>
        <w:rPr>
          <w:spacing w:val="56"/>
          <w:sz w:val="24"/>
          <w:szCs w:val="20"/>
        </w:rPr>
        <w:t xml:space="preserve"> </w:t>
      </w:r>
      <w:r>
        <w:rPr>
          <w:sz w:val="24"/>
          <w:szCs w:val="20"/>
        </w:rPr>
        <w:t xml:space="preserve">(заключение   </w:t>
      </w:r>
      <w:r>
        <w:rPr>
          <w:spacing w:val="57"/>
          <w:sz w:val="24"/>
          <w:szCs w:val="20"/>
        </w:rPr>
        <w:t xml:space="preserve"> </w:t>
      </w:r>
      <w:r>
        <w:rPr>
          <w:sz w:val="24"/>
          <w:szCs w:val="20"/>
        </w:rPr>
        <w:t xml:space="preserve">договоров   </w:t>
      </w:r>
      <w:r>
        <w:rPr>
          <w:spacing w:val="55"/>
          <w:sz w:val="24"/>
          <w:szCs w:val="20"/>
        </w:rPr>
        <w:t xml:space="preserve"> </w:t>
      </w:r>
      <w:r>
        <w:rPr>
          <w:sz w:val="24"/>
          <w:szCs w:val="20"/>
        </w:rPr>
        <w:t xml:space="preserve">о   </w:t>
      </w:r>
      <w:r>
        <w:rPr>
          <w:spacing w:val="57"/>
          <w:sz w:val="24"/>
          <w:szCs w:val="20"/>
        </w:rPr>
        <w:t xml:space="preserve"> </w:t>
      </w:r>
      <w:r>
        <w:rPr>
          <w:sz w:val="24"/>
          <w:szCs w:val="20"/>
        </w:rPr>
        <w:t>сотрудничестве,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о   социальном   партнерстве,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проведение   координационных   совещаний,   участие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 конференциях, форумах, вебинарах, семинарах по проблемам наставничества 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т.п.);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707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способствует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условий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для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непрерывного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повышения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профессионального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мастерства    педагогических    работников,    аккумулирования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распространения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лучших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практик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-10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работников.</w:t>
      </w:r>
    </w:p>
    <w:p w:rsidR="00CB6500" w:rsidRDefault="007D7B07">
      <w:pPr>
        <w:pStyle w:val="a5"/>
        <w:numPr>
          <w:ilvl w:val="1"/>
          <w:numId w:val="1"/>
        </w:numPr>
        <w:spacing w:before="4" w:line="321" w:lineRule="exact"/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  <w:shd w:val="clear" w:color="auto" w:fill="FCF8D2"/>
        </w:rPr>
        <w:t>Куратор</w:t>
      </w:r>
      <w:r>
        <w:rPr>
          <w:spacing w:val="-6"/>
          <w:sz w:val="24"/>
          <w:szCs w:val="24"/>
          <w:shd w:val="clear" w:color="auto" w:fill="FCF8D2"/>
        </w:rPr>
        <w:t xml:space="preserve"> </w:t>
      </w:r>
      <w:r>
        <w:rPr>
          <w:sz w:val="24"/>
          <w:szCs w:val="24"/>
          <w:shd w:val="clear" w:color="auto" w:fill="FCF8D2"/>
        </w:rPr>
        <w:t>реализации</w:t>
      </w:r>
      <w:r>
        <w:rPr>
          <w:spacing w:val="-4"/>
          <w:sz w:val="24"/>
          <w:szCs w:val="24"/>
          <w:shd w:val="clear" w:color="auto" w:fill="FCF8D2"/>
        </w:rPr>
        <w:t xml:space="preserve"> </w:t>
      </w:r>
      <w:r>
        <w:rPr>
          <w:sz w:val="24"/>
          <w:szCs w:val="24"/>
          <w:shd w:val="clear" w:color="auto" w:fill="FCF8D2"/>
        </w:rPr>
        <w:t>программ</w:t>
      </w:r>
      <w:r>
        <w:rPr>
          <w:spacing w:val="-6"/>
          <w:sz w:val="24"/>
          <w:szCs w:val="24"/>
          <w:shd w:val="clear" w:color="auto" w:fill="FCF8D2"/>
        </w:rPr>
        <w:t xml:space="preserve"> </w:t>
      </w:r>
      <w:r>
        <w:rPr>
          <w:sz w:val="24"/>
          <w:szCs w:val="24"/>
          <w:shd w:val="clear" w:color="auto" w:fill="FCF8D2"/>
        </w:rPr>
        <w:t xml:space="preserve">наставничества: </w:t>
      </w:r>
      <w:r>
        <w:rPr>
          <w:spacing w:val="-12"/>
          <w:sz w:val="24"/>
          <w:szCs w:val="24"/>
          <w:shd w:val="clear" w:color="auto" w:fill="FCF8D2"/>
        </w:rPr>
        <w:t xml:space="preserve"> 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83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назначается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руководителем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из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числа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заместителей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руководителя;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56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своевременно</w:t>
      </w:r>
      <w:r>
        <w:rPr>
          <w:spacing w:val="32"/>
          <w:sz w:val="24"/>
          <w:szCs w:val="20"/>
        </w:rPr>
        <w:t xml:space="preserve"> </w:t>
      </w:r>
      <w:r>
        <w:rPr>
          <w:sz w:val="24"/>
          <w:szCs w:val="20"/>
        </w:rPr>
        <w:t>(не</w:t>
      </w:r>
      <w:r>
        <w:rPr>
          <w:spacing w:val="23"/>
          <w:sz w:val="24"/>
          <w:szCs w:val="20"/>
        </w:rPr>
        <w:t xml:space="preserve"> </w:t>
      </w:r>
      <w:r>
        <w:rPr>
          <w:sz w:val="24"/>
          <w:szCs w:val="20"/>
        </w:rPr>
        <w:t>менее</w:t>
      </w:r>
      <w:r>
        <w:rPr>
          <w:spacing w:val="97"/>
          <w:sz w:val="24"/>
          <w:szCs w:val="20"/>
        </w:rPr>
        <w:t xml:space="preserve"> </w:t>
      </w:r>
      <w:r>
        <w:rPr>
          <w:sz w:val="24"/>
          <w:szCs w:val="20"/>
        </w:rPr>
        <w:t>одного</w:t>
      </w:r>
      <w:r>
        <w:rPr>
          <w:spacing w:val="98"/>
          <w:sz w:val="24"/>
          <w:szCs w:val="20"/>
        </w:rPr>
        <w:t xml:space="preserve"> </w:t>
      </w:r>
      <w:r>
        <w:rPr>
          <w:sz w:val="24"/>
          <w:szCs w:val="20"/>
        </w:rPr>
        <w:t>раза</w:t>
      </w:r>
      <w:r>
        <w:rPr>
          <w:spacing w:val="94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96"/>
          <w:sz w:val="24"/>
          <w:szCs w:val="20"/>
        </w:rPr>
        <w:t xml:space="preserve"> </w:t>
      </w:r>
      <w:r>
        <w:rPr>
          <w:sz w:val="24"/>
          <w:szCs w:val="20"/>
        </w:rPr>
        <w:t>год)</w:t>
      </w:r>
      <w:r>
        <w:rPr>
          <w:spacing w:val="99"/>
          <w:sz w:val="24"/>
          <w:szCs w:val="20"/>
        </w:rPr>
        <w:t xml:space="preserve"> </w:t>
      </w:r>
      <w:r>
        <w:rPr>
          <w:sz w:val="24"/>
          <w:szCs w:val="20"/>
        </w:rPr>
        <w:t>актуализирует</w:t>
      </w:r>
      <w:r>
        <w:rPr>
          <w:spacing w:val="97"/>
          <w:sz w:val="24"/>
          <w:szCs w:val="20"/>
        </w:rPr>
        <w:t xml:space="preserve"> </w:t>
      </w:r>
      <w:r>
        <w:rPr>
          <w:sz w:val="24"/>
          <w:szCs w:val="20"/>
        </w:rPr>
        <w:t>информацию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наличии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педагогов,</w:t>
      </w:r>
      <w:r>
        <w:rPr>
          <w:spacing w:val="71"/>
          <w:sz w:val="24"/>
          <w:szCs w:val="20"/>
        </w:rPr>
        <w:t xml:space="preserve"> </w:t>
      </w:r>
      <w:r>
        <w:rPr>
          <w:sz w:val="24"/>
          <w:szCs w:val="20"/>
        </w:rPr>
        <w:t>которых</w:t>
      </w:r>
      <w:r>
        <w:rPr>
          <w:spacing w:val="71"/>
          <w:sz w:val="24"/>
          <w:szCs w:val="20"/>
        </w:rPr>
        <w:t xml:space="preserve"> </w:t>
      </w:r>
      <w:r>
        <w:rPr>
          <w:sz w:val="24"/>
          <w:szCs w:val="20"/>
        </w:rPr>
        <w:t>необходимо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включить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наставническую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деятельность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качестве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наставляемых;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49"/>
        </w:tabs>
        <w:spacing w:before="64"/>
        <w:ind w:left="709" w:firstLine="567"/>
        <w:rPr>
          <w:sz w:val="24"/>
          <w:szCs w:val="20"/>
        </w:rPr>
      </w:pPr>
      <w:r>
        <w:rPr>
          <w:sz w:val="24"/>
          <w:szCs w:val="20"/>
        </w:rPr>
        <w:t>предлагает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руководителю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для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утверждения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состава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школьного</w:t>
      </w:r>
      <w:r>
        <w:rPr>
          <w:spacing w:val="71"/>
          <w:sz w:val="24"/>
          <w:szCs w:val="20"/>
        </w:rPr>
        <w:t xml:space="preserve"> </w:t>
      </w:r>
      <w:r>
        <w:rPr>
          <w:sz w:val="24"/>
          <w:szCs w:val="20"/>
        </w:rPr>
        <w:t>методического</w:t>
      </w:r>
      <w:r>
        <w:rPr>
          <w:spacing w:val="71"/>
          <w:sz w:val="24"/>
          <w:szCs w:val="20"/>
        </w:rPr>
        <w:t xml:space="preserve"> </w:t>
      </w:r>
      <w:r>
        <w:rPr>
          <w:sz w:val="24"/>
          <w:szCs w:val="20"/>
        </w:rPr>
        <w:t>объединения</w:t>
      </w:r>
      <w:r>
        <w:rPr>
          <w:spacing w:val="71"/>
          <w:sz w:val="24"/>
          <w:szCs w:val="20"/>
        </w:rPr>
        <w:t xml:space="preserve"> </w:t>
      </w:r>
      <w:r>
        <w:rPr>
          <w:sz w:val="24"/>
          <w:szCs w:val="20"/>
        </w:rPr>
        <w:t>наставников</w:t>
      </w:r>
      <w:r>
        <w:rPr>
          <w:spacing w:val="71"/>
          <w:sz w:val="24"/>
          <w:szCs w:val="20"/>
        </w:rPr>
        <w:t xml:space="preserve"> </w:t>
      </w:r>
      <w:r>
        <w:rPr>
          <w:sz w:val="24"/>
          <w:szCs w:val="20"/>
        </w:rPr>
        <w:t>для</w:t>
      </w:r>
      <w:r>
        <w:rPr>
          <w:spacing w:val="71"/>
          <w:sz w:val="24"/>
          <w:szCs w:val="20"/>
        </w:rPr>
        <w:t xml:space="preserve"> </w:t>
      </w:r>
      <w:r>
        <w:rPr>
          <w:sz w:val="24"/>
          <w:szCs w:val="20"/>
        </w:rPr>
        <w:t>утверждения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(при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необходимости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его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создания);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47"/>
        </w:tabs>
        <w:spacing w:before="1"/>
        <w:ind w:left="709" w:firstLine="567"/>
        <w:rPr>
          <w:sz w:val="24"/>
          <w:szCs w:val="20"/>
        </w:rPr>
      </w:pPr>
      <w:r>
        <w:rPr>
          <w:sz w:val="24"/>
          <w:szCs w:val="20"/>
        </w:rPr>
        <w:t>разрабатывает</w:t>
      </w:r>
      <w:r>
        <w:rPr>
          <w:spacing w:val="107"/>
          <w:sz w:val="24"/>
          <w:szCs w:val="20"/>
        </w:rPr>
        <w:t xml:space="preserve"> </w:t>
      </w:r>
      <w:r>
        <w:rPr>
          <w:sz w:val="24"/>
          <w:szCs w:val="20"/>
        </w:rPr>
        <w:t xml:space="preserve">Дорожную  </w:t>
      </w:r>
      <w:r>
        <w:rPr>
          <w:spacing w:val="36"/>
          <w:sz w:val="24"/>
          <w:szCs w:val="20"/>
        </w:rPr>
        <w:t xml:space="preserve"> </w:t>
      </w:r>
      <w:r>
        <w:rPr>
          <w:sz w:val="24"/>
          <w:szCs w:val="20"/>
        </w:rPr>
        <w:t xml:space="preserve">карту  </w:t>
      </w:r>
      <w:r>
        <w:rPr>
          <w:spacing w:val="34"/>
          <w:sz w:val="24"/>
          <w:szCs w:val="20"/>
        </w:rPr>
        <w:t xml:space="preserve"> </w:t>
      </w:r>
      <w:r>
        <w:rPr>
          <w:sz w:val="24"/>
          <w:szCs w:val="20"/>
        </w:rPr>
        <w:t xml:space="preserve">(план  </w:t>
      </w:r>
      <w:r>
        <w:rPr>
          <w:spacing w:val="38"/>
          <w:sz w:val="24"/>
          <w:szCs w:val="20"/>
        </w:rPr>
        <w:t xml:space="preserve"> </w:t>
      </w:r>
      <w:r>
        <w:rPr>
          <w:sz w:val="24"/>
          <w:szCs w:val="20"/>
        </w:rPr>
        <w:t xml:space="preserve">мероприятий)  </w:t>
      </w:r>
      <w:r>
        <w:rPr>
          <w:spacing w:val="34"/>
          <w:sz w:val="24"/>
          <w:szCs w:val="20"/>
        </w:rPr>
        <w:t xml:space="preserve"> </w:t>
      </w:r>
      <w:r>
        <w:rPr>
          <w:sz w:val="24"/>
          <w:szCs w:val="20"/>
        </w:rPr>
        <w:t xml:space="preserve">по  </w:t>
      </w:r>
      <w:r>
        <w:rPr>
          <w:spacing w:val="36"/>
          <w:sz w:val="24"/>
          <w:szCs w:val="20"/>
        </w:rPr>
        <w:t xml:space="preserve"> </w:t>
      </w:r>
      <w:r>
        <w:rPr>
          <w:sz w:val="24"/>
          <w:szCs w:val="20"/>
        </w:rPr>
        <w:t xml:space="preserve">реализации </w:t>
      </w:r>
      <w:r>
        <w:rPr>
          <w:sz w:val="24"/>
          <w:szCs w:val="24"/>
        </w:rPr>
        <w:t>Положения о системе наставничества педагогических работников в образовательной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470"/>
        </w:tabs>
        <w:spacing w:before="2"/>
        <w:ind w:left="709" w:firstLine="567"/>
        <w:rPr>
          <w:sz w:val="24"/>
          <w:szCs w:val="20"/>
        </w:rPr>
      </w:pPr>
      <w:r>
        <w:rPr>
          <w:sz w:val="24"/>
          <w:szCs w:val="20"/>
        </w:rPr>
        <w:t xml:space="preserve">совместно с системным администратором ведет банк </w:t>
      </w:r>
      <w:r>
        <w:rPr>
          <w:sz w:val="24"/>
          <w:szCs w:val="20"/>
        </w:rPr>
        <w:lastRenderedPageBreak/>
        <w:t>(персонифицированный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учет)    наставников    и    наставляемых,    в    том    числе    в    цифровом    формате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использованием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ресурсов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Интернета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–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официального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сайта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организации/страницы,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социальных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сетей;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765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формирует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банк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индивидуальных/групповых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персонализированных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программ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работников,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осуществляет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описание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наиболее успешного и эффективного опыта совместно со школьным методическим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советом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наставников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и системным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администратором;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875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 xml:space="preserve">осуществляет      координацию     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деятельности       по       наставничеству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ответственными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неформальными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представителями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региональной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системы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наставничества,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с сетевыми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педагогическими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сообществами;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06"/>
        </w:tabs>
        <w:spacing w:before="1"/>
        <w:ind w:left="709" w:firstLine="567"/>
        <w:rPr>
          <w:sz w:val="24"/>
          <w:szCs w:val="20"/>
        </w:rPr>
      </w:pPr>
      <w:r>
        <w:rPr>
          <w:sz w:val="24"/>
          <w:szCs w:val="20"/>
        </w:rPr>
        <w:t>организует</w:t>
      </w:r>
      <w:r>
        <w:rPr>
          <w:spacing w:val="32"/>
          <w:sz w:val="24"/>
          <w:szCs w:val="20"/>
        </w:rPr>
        <w:t xml:space="preserve"> </w:t>
      </w:r>
      <w:r>
        <w:rPr>
          <w:sz w:val="24"/>
          <w:szCs w:val="20"/>
        </w:rPr>
        <w:t>повышение</w:t>
      </w:r>
      <w:r>
        <w:rPr>
          <w:spacing w:val="34"/>
          <w:sz w:val="24"/>
          <w:szCs w:val="20"/>
        </w:rPr>
        <w:t xml:space="preserve"> </w:t>
      </w:r>
      <w:r>
        <w:rPr>
          <w:sz w:val="24"/>
          <w:szCs w:val="20"/>
        </w:rPr>
        <w:t>уровня</w:t>
      </w:r>
      <w:r>
        <w:rPr>
          <w:spacing w:val="35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профессионального</w:t>
      </w:r>
      <w:r>
        <w:rPr>
          <w:spacing w:val="37"/>
          <w:sz w:val="24"/>
          <w:szCs w:val="20"/>
        </w:rPr>
        <w:t xml:space="preserve"> </w:t>
      </w:r>
      <w:r>
        <w:rPr>
          <w:sz w:val="24"/>
          <w:szCs w:val="20"/>
        </w:rPr>
        <w:t>мастерства</w:t>
      </w:r>
      <w:r>
        <w:rPr>
          <w:spacing w:val="32"/>
          <w:sz w:val="24"/>
          <w:szCs w:val="20"/>
        </w:rPr>
        <w:t xml:space="preserve"> </w:t>
      </w:r>
      <w:r>
        <w:rPr>
          <w:sz w:val="24"/>
          <w:szCs w:val="20"/>
        </w:rPr>
        <w:t>наставников,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в том числе на стажировочных площадках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 в базовых школах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 привлечением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наставников</w:t>
      </w:r>
      <w:r>
        <w:rPr>
          <w:spacing w:val="-8"/>
          <w:sz w:val="24"/>
          <w:szCs w:val="20"/>
        </w:rPr>
        <w:t xml:space="preserve"> </w:t>
      </w:r>
      <w:r>
        <w:rPr>
          <w:sz w:val="24"/>
          <w:szCs w:val="20"/>
        </w:rPr>
        <w:t>из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других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образовательных организаций;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496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курирует процесс разработки и реализации персонализированных программ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33"/>
        </w:tabs>
        <w:spacing w:before="1"/>
        <w:ind w:left="709" w:firstLine="567"/>
        <w:rPr>
          <w:sz w:val="24"/>
          <w:szCs w:val="20"/>
        </w:rPr>
      </w:pPr>
      <w:r>
        <w:rPr>
          <w:sz w:val="24"/>
          <w:szCs w:val="20"/>
        </w:rPr>
        <w:t>организует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совместно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руководителем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мониторинг    реализации    системы   наставничества   педагогических   работников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42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осуществляет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мониторинг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эффективности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результативности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реализации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системы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оценку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вовлеченности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различные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формы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повышения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квалификации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 xml:space="preserve">педагогических    работников,    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формирует      итоговый      аналитический      отчет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о реализации системы наставничества, реализации персонализированных программ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2"/>
          <w:sz w:val="24"/>
          <w:szCs w:val="20"/>
        </w:rPr>
        <w:t xml:space="preserve"> </w:t>
      </w:r>
      <w:r>
        <w:rPr>
          <w:sz w:val="24"/>
          <w:szCs w:val="20"/>
        </w:rPr>
        <w:t>работников;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482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фиксирует данные о количестве участников персонализированных программ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формах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статистического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наблюдения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(совместно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системным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администратором).</w:t>
      </w:r>
    </w:p>
    <w:p w:rsidR="00CB6500" w:rsidRDefault="007D7B07">
      <w:pPr>
        <w:pStyle w:val="a5"/>
        <w:numPr>
          <w:ilvl w:val="1"/>
          <w:numId w:val="1"/>
        </w:numPr>
        <w:spacing w:line="321" w:lineRule="exact"/>
        <w:ind w:left="592" w:firstLine="0"/>
        <w:rPr>
          <w:sz w:val="24"/>
          <w:szCs w:val="24"/>
        </w:rPr>
      </w:pPr>
      <w:r>
        <w:rPr>
          <w:sz w:val="24"/>
          <w:szCs w:val="24"/>
          <w:shd w:val="clear" w:color="auto" w:fill="FCF8D2"/>
        </w:rPr>
        <w:t xml:space="preserve">Методическое  </w:t>
      </w:r>
      <w:r>
        <w:rPr>
          <w:spacing w:val="13"/>
          <w:sz w:val="24"/>
          <w:szCs w:val="24"/>
          <w:shd w:val="clear" w:color="auto" w:fill="FCF8D2"/>
        </w:rPr>
        <w:t xml:space="preserve"> </w:t>
      </w:r>
      <w:r>
        <w:rPr>
          <w:sz w:val="24"/>
          <w:szCs w:val="24"/>
          <w:shd w:val="clear" w:color="auto" w:fill="FCF8D2"/>
        </w:rPr>
        <w:t xml:space="preserve">объединение   </w:t>
      </w:r>
      <w:r>
        <w:rPr>
          <w:spacing w:val="14"/>
          <w:sz w:val="24"/>
          <w:szCs w:val="24"/>
          <w:shd w:val="clear" w:color="auto" w:fill="FCF8D2"/>
        </w:rPr>
        <w:t xml:space="preserve"> </w:t>
      </w:r>
      <w:r>
        <w:rPr>
          <w:sz w:val="24"/>
          <w:szCs w:val="24"/>
          <w:shd w:val="clear" w:color="auto" w:fill="FCF8D2"/>
        </w:rPr>
        <w:t>наставников/совет</w:t>
      </w:r>
      <w:r>
        <w:rPr>
          <w:sz w:val="24"/>
          <w:szCs w:val="24"/>
        </w:rPr>
        <w:t xml:space="preserve">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его наличии):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30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совместно</w:t>
      </w:r>
      <w:r>
        <w:rPr>
          <w:spacing w:val="63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60"/>
          <w:sz w:val="24"/>
          <w:szCs w:val="20"/>
        </w:rPr>
        <w:t xml:space="preserve"> </w:t>
      </w:r>
      <w:r>
        <w:rPr>
          <w:sz w:val="24"/>
          <w:szCs w:val="20"/>
        </w:rPr>
        <w:t>куратором</w:t>
      </w:r>
      <w:r>
        <w:rPr>
          <w:spacing w:val="58"/>
          <w:sz w:val="24"/>
          <w:szCs w:val="20"/>
        </w:rPr>
        <w:t xml:space="preserve"> </w:t>
      </w:r>
      <w:r>
        <w:rPr>
          <w:sz w:val="24"/>
          <w:szCs w:val="20"/>
        </w:rPr>
        <w:t>принимает</w:t>
      </w:r>
      <w:r>
        <w:rPr>
          <w:spacing w:val="63"/>
          <w:sz w:val="24"/>
          <w:szCs w:val="20"/>
        </w:rPr>
        <w:t xml:space="preserve"> </w:t>
      </w:r>
      <w:r>
        <w:rPr>
          <w:sz w:val="24"/>
          <w:szCs w:val="20"/>
        </w:rPr>
        <w:t>участие</w:t>
      </w:r>
      <w:r>
        <w:rPr>
          <w:spacing w:val="62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59"/>
          <w:sz w:val="24"/>
          <w:szCs w:val="20"/>
        </w:rPr>
        <w:t xml:space="preserve"> </w:t>
      </w:r>
      <w:r>
        <w:rPr>
          <w:sz w:val="24"/>
          <w:szCs w:val="20"/>
        </w:rPr>
        <w:t>разработке</w:t>
      </w:r>
      <w:r>
        <w:rPr>
          <w:spacing w:val="61"/>
          <w:sz w:val="24"/>
          <w:szCs w:val="20"/>
        </w:rPr>
        <w:t xml:space="preserve"> </w:t>
      </w:r>
      <w:r>
        <w:rPr>
          <w:sz w:val="24"/>
          <w:szCs w:val="20"/>
        </w:rPr>
        <w:t>локальных</w:t>
      </w:r>
      <w:r>
        <w:rPr>
          <w:spacing w:val="62"/>
          <w:sz w:val="24"/>
          <w:szCs w:val="20"/>
        </w:rPr>
        <w:t xml:space="preserve"> </w:t>
      </w:r>
      <w:r>
        <w:rPr>
          <w:sz w:val="24"/>
          <w:szCs w:val="20"/>
        </w:rPr>
        <w:t>актов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информационно-методического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сопровождения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сфере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работников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 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35"/>
        </w:tabs>
        <w:spacing w:before="69"/>
        <w:ind w:left="709" w:firstLine="567"/>
        <w:rPr>
          <w:sz w:val="24"/>
          <w:szCs w:val="20"/>
        </w:rPr>
      </w:pPr>
      <w:r>
        <w:rPr>
          <w:sz w:val="24"/>
          <w:szCs w:val="20"/>
        </w:rPr>
        <w:t>ведет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учет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сведений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молодых/начинающих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специалистах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категориях наставляемых и их наставниках; помогает подбирать и закрепляет пары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(группы)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наставников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наставляемых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определенным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вопросам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(предметное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содержание,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методика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обучения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преподавания,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воспитательная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деятельность,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урочной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внеурочной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деятельности,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психолого-педагогическое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сопровождение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наставляемых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наставников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и т.п.);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35"/>
        </w:tabs>
        <w:spacing w:before="65"/>
        <w:ind w:left="709" w:firstLine="567"/>
        <w:rPr>
          <w:sz w:val="24"/>
          <w:szCs w:val="20"/>
        </w:rPr>
      </w:pPr>
      <w:r>
        <w:rPr>
          <w:sz w:val="24"/>
          <w:szCs w:val="20"/>
        </w:rPr>
        <w:t>разрабатывает, апробирует и реализует персонализированные программы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наставничества, содержание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которых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соответствует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запросу отдельных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педагогов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 групп педагогических</w:t>
      </w:r>
      <w:r>
        <w:rPr>
          <w:spacing w:val="3"/>
          <w:sz w:val="24"/>
          <w:szCs w:val="20"/>
        </w:rPr>
        <w:t xml:space="preserve"> </w:t>
      </w:r>
      <w:r>
        <w:rPr>
          <w:sz w:val="24"/>
          <w:szCs w:val="20"/>
        </w:rPr>
        <w:t>работников;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750"/>
        </w:tabs>
        <w:spacing w:before="2"/>
        <w:ind w:left="709" w:firstLine="567"/>
        <w:rPr>
          <w:sz w:val="24"/>
          <w:szCs w:val="20"/>
        </w:rPr>
      </w:pPr>
      <w:r>
        <w:rPr>
          <w:sz w:val="24"/>
          <w:szCs w:val="20"/>
        </w:rPr>
        <w:t xml:space="preserve">принимает   </w:t>
      </w:r>
      <w:r>
        <w:rPr>
          <w:spacing w:val="3"/>
          <w:sz w:val="24"/>
          <w:szCs w:val="20"/>
        </w:rPr>
        <w:t xml:space="preserve"> </w:t>
      </w:r>
      <w:r>
        <w:rPr>
          <w:sz w:val="24"/>
          <w:szCs w:val="20"/>
        </w:rPr>
        <w:t xml:space="preserve">участие    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 xml:space="preserve">в     разработке     методического    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 xml:space="preserve">сопровождения </w:t>
      </w:r>
      <w:r>
        <w:rPr>
          <w:sz w:val="24"/>
          <w:szCs w:val="24"/>
        </w:rPr>
        <w:t>разнообразных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работников;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40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осуществляет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подготовку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участников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персонализированных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программ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мероприятиям: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конкурсам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мастерства,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форумам,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научно-практическим конференциям, фестивалям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и т.д.;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789"/>
        </w:tabs>
        <w:spacing w:before="2"/>
        <w:ind w:left="709" w:firstLine="567"/>
        <w:rPr>
          <w:sz w:val="24"/>
          <w:szCs w:val="20"/>
        </w:rPr>
      </w:pPr>
      <w:r>
        <w:rPr>
          <w:sz w:val="24"/>
          <w:szCs w:val="20"/>
        </w:rPr>
        <w:t>осуществляет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организационно-педагогическое,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учебно-методическое,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обеспечение      реализации      персонализированных      программ     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23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участвует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мониторинге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реализации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персонализированных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программ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работников;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18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t>является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открытой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площадкой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для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осуществления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консультационных,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согласовательных функций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функций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медиации;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30"/>
        </w:tabs>
        <w:ind w:left="709" w:firstLine="567"/>
        <w:rPr>
          <w:sz w:val="24"/>
          <w:szCs w:val="20"/>
        </w:rPr>
      </w:pPr>
      <w:r>
        <w:rPr>
          <w:sz w:val="24"/>
          <w:szCs w:val="20"/>
        </w:rPr>
        <w:lastRenderedPageBreak/>
        <w:t>совместно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руководителем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куратором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реализации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программ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участвует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разработке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материальных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нематериальных стимулов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поощрения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наставников;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30"/>
        </w:tabs>
        <w:ind w:left="709" w:firstLine="567"/>
        <w:rPr>
          <w:sz w:val="28"/>
        </w:rPr>
      </w:pPr>
      <w:r>
        <w:rPr>
          <w:sz w:val="24"/>
        </w:rPr>
        <w:t>принимает участие в формировании банка лучших практик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z w:val="24"/>
        </w:rPr>
        <w:tab/>
        <w:t>работников,</w:t>
      </w:r>
      <w:r>
        <w:rPr>
          <w:sz w:val="24"/>
        </w:rPr>
        <w:tab/>
        <w:t>информационном сопровождении</w:t>
      </w:r>
      <w:r>
        <w:rPr>
          <w:spacing w:val="-68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 системным администратором).</w:t>
      </w:r>
    </w:p>
    <w:p w:rsidR="00CB6500" w:rsidRDefault="007D7B07">
      <w:pPr>
        <w:pStyle w:val="70"/>
        <w:numPr>
          <w:ilvl w:val="1"/>
          <w:numId w:val="1"/>
        </w:numPr>
        <w:shd w:val="clear" w:color="auto" w:fill="auto"/>
        <w:tabs>
          <w:tab w:val="left" w:pos="2905"/>
        </w:tabs>
        <w:spacing w:before="0" w:after="0"/>
        <w:ind w:left="567" w:hanging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Педагог-психолог (при наличии):</w:t>
      </w:r>
    </w:p>
    <w:p w:rsidR="00CB6500" w:rsidRDefault="007D7B07">
      <w:pPr>
        <w:pStyle w:val="70"/>
        <w:shd w:val="clear" w:color="auto" w:fill="auto"/>
        <w:tabs>
          <w:tab w:val="left" w:pos="2905"/>
        </w:tabs>
        <w:spacing w:before="0" w:after="0"/>
        <w:ind w:left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участвует в составлении профилей наставника и наставляемого, определении совместимости наставнических пар (групп);</w:t>
      </w:r>
    </w:p>
    <w:p w:rsidR="00CB6500" w:rsidRDefault="007D7B07">
      <w:pPr>
        <w:pStyle w:val="70"/>
        <w:shd w:val="clear" w:color="auto" w:fill="auto"/>
        <w:tabs>
          <w:tab w:val="left" w:pos="2905"/>
        </w:tabs>
        <w:spacing w:before="0" w:after="0"/>
        <w:ind w:left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способствует актуализации глубинных жизненных ресурсов, нередко скрытых от самих субъектов наставнической пары (группы), посредством использования методик и технологий рефлексивно-ценностного и эмоционально-ценностного отношения к участникам системы наставничества;</w:t>
      </w:r>
    </w:p>
    <w:p w:rsidR="00CB6500" w:rsidRDefault="007D7B07">
      <w:pPr>
        <w:pStyle w:val="70"/>
        <w:shd w:val="clear" w:color="auto" w:fill="auto"/>
        <w:tabs>
          <w:tab w:val="left" w:pos="2905"/>
        </w:tabs>
        <w:spacing w:before="0" w:after="0"/>
        <w:ind w:left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оказывает психологическую поддержку формируемым парам (группам) наставников и наставляемых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 профессиональных кризисов;</w:t>
      </w:r>
    </w:p>
    <w:p w:rsidR="00CB6500" w:rsidRDefault="007D7B07">
      <w:pPr>
        <w:pStyle w:val="70"/>
        <w:shd w:val="clear" w:color="auto" w:fill="auto"/>
        <w:tabs>
          <w:tab w:val="left" w:pos="2905"/>
        </w:tabs>
        <w:spacing w:before="0" w:after="0"/>
        <w:ind w:left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формирует психологическую готовность наставляемого не копировать чужой, пусть и успешный опыт, а выйти на индивидуальную траекторию, которая поможет сформироваться неповторимому профессиональному почерку педагогического работника;</w:t>
      </w:r>
    </w:p>
    <w:p w:rsidR="00CB6500" w:rsidRDefault="007D7B07">
      <w:pPr>
        <w:pStyle w:val="70"/>
        <w:shd w:val="clear" w:color="auto" w:fill="auto"/>
        <w:tabs>
          <w:tab w:val="left" w:pos="2905"/>
        </w:tabs>
        <w:spacing w:before="0" w:after="0"/>
        <w:ind w:left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принимает участие в оценке результативности реализации персонализированной программы наставничества;</w:t>
      </w:r>
    </w:p>
    <w:p w:rsidR="00CB6500" w:rsidRDefault="007D7B07">
      <w:pPr>
        <w:pStyle w:val="70"/>
        <w:shd w:val="clear" w:color="auto" w:fill="auto"/>
        <w:tabs>
          <w:tab w:val="left" w:pos="2905"/>
        </w:tabs>
        <w:spacing w:before="0" w:after="0"/>
        <w:ind w:left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принимает участие в оценке результативности внедрения системы наставничества.</w:t>
      </w:r>
    </w:p>
    <w:p w:rsidR="00CB6500" w:rsidRDefault="00CB6500">
      <w:pPr>
        <w:pStyle w:val="70"/>
        <w:shd w:val="clear" w:color="auto" w:fill="auto"/>
        <w:tabs>
          <w:tab w:val="left" w:pos="2905"/>
        </w:tabs>
        <w:spacing w:before="0" w:after="0" w:line="250" w:lineRule="exact"/>
        <w:ind w:left="567"/>
        <w:rPr>
          <w:b w:val="0"/>
          <w:bCs w:val="0"/>
        </w:rPr>
      </w:pPr>
    </w:p>
    <w:p w:rsidR="00CB6500" w:rsidRDefault="007D7B07">
      <w:pPr>
        <w:pStyle w:val="1"/>
        <w:numPr>
          <w:ilvl w:val="0"/>
          <w:numId w:val="1"/>
        </w:numPr>
        <w:tabs>
          <w:tab w:val="left" w:pos="15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</w:p>
    <w:p w:rsidR="00CB6500" w:rsidRDefault="007D7B07">
      <w:pPr>
        <w:pStyle w:val="a5"/>
        <w:numPr>
          <w:ilvl w:val="1"/>
          <w:numId w:val="1"/>
        </w:numPr>
        <w:spacing w:line="318" w:lineRule="exact"/>
        <w:ind w:left="993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Права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наставника</w:t>
      </w:r>
      <w:r>
        <w:rPr>
          <w:sz w:val="24"/>
          <w:szCs w:val="24"/>
        </w:rPr>
        <w:t>: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26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знакомиться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установленном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порядке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материалами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личного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дела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наставляемого или получать другую информацию о лице, в отношении которого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осуществляется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наставничество;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26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выбирать формы и методы взаимодействия с наставляемым и своевременности выполнения заданий, проектов, определённых персонализированной программой наставничества;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 выполнения заданий;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56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привлекать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для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оказания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помощи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наставляемому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других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работников</w:t>
      </w:r>
      <w:r>
        <w:rPr>
          <w:spacing w:val="-8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 организации</w:t>
      </w:r>
      <w:r>
        <w:rPr>
          <w:spacing w:val="4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их согласия;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56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в составе комиссий принимать участие в аттестации наставляемого и иных оценочных или конкурсных мероприятиях;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56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принимать участие в оценке качества реализованной персонализированной программы наставничества, в оценке соответствия условий её организации требованиям и принципам системы наставничества;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4"/>
        </w:rPr>
      </w:pPr>
      <w:r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наставничеством, а так же в документы, регламентирующие данную деятельность;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56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обращаться к куратору за консультационной и методической помощью в разработке и реализации персонализированных программ наставничества;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обращаться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заявлением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куратору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руководителю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 с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мотивированным заявлением о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сложении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него обязанностей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lastRenderedPageBreak/>
        <w:t>наставника;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4"/>
        </w:rPr>
      </w:pPr>
      <w:r>
        <w:rPr>
          <w:sz w:val="24"/>
          <w:szCs w:val="24"/>
        </w:rPr>
        <w:t>защищать профессиональную честь и достоинство;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4"/>
        </w:rPr>
      </w:pPr>
      <w:r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4"/>
        </w:rPr>
      </w:pPr>
      <w:r>
        <w:rPr>
          <w:sz w:val="24"/>
          <w:szCs w:val="24"/>
        </w:rPr>
        <w:t>проходить обучение с использованием федеральных программы, программ Школы наставничества;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0"/>
        </w:rPr>
      </w:pPr>
      <w:r>
        <w:rPr>
          <w:sz w:val="24"/>
          <w:szCs w:val="24"/>
        </w:rPr>
        <w:t>получать психологическое сопровождение;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0"/>
        </w:rPr>
      </w:pPr>
      <w:r>
        <w:rPr>
          <w:sz w:val="24"/>
          <w:szCs w:val="24"/>
        </w:rPr>
        <w:t>получать оплату из стимулирующего ФОТ, поощрения за наставническую деятельность в соответствии с коллективным договором и локальными нормативными актами школы;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0"/>
        </w:rPr>
      </w:pPr>
      <w:r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CB6500" w:rsidRDefault="00CB6500">
      <w:pPr>
        <w:pStyle w:val="aa"/>
        <w:tabs>
          <w:tab w:val="left" w:pos="1573"/>
        </w:tabs>
        <w:ind w:left="1300" w:firstLine="0"/>
        <w:rPr>
          <w:sz w:val="24"/>
          <w:szCs w:val="20"/>
        </w:rPr>
      </w:pPr>
    </w:p>
    <w:p w:rsidR="00CB6500" w:rsidRDefault="007D7B07">
      <w:pPr>
        <w:pStyle w:val="a5"/>
        <w:numPr>
          <w:ilvl w:val="1"/>
          <w:numId w:val="1"/>
        </w:numPr>
        <w:spacing w:line="319" w:lineRule="exact"/>
        <w:ind w:left="993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Обязанности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наставника</w:t>
      </w:r>
      <w:r>
        <w:rPr>
          <w:sz w:val="24"/>
          <w:szCs w:val="24"/>
        </w:rPr>
        <w:t>:</w:t>
      </w:r>
    </w:p>
    <w:p w:rsidR="00CB6500" w:rsidRDefault="007D7B07">
      <w:pPr>
        <w:pStyle w:val="21"/>
        <w:numPr>
          <w:ilvl w:val="0"/>
          <w:numId w:val="4"/>
        </w:numPr>
        <w:shd w:val="clear" w:color="auto" w:fill="auto"/>
        <w:tabs>
          <w:tab w:val="left" w:pos="692"/>
        </w:tabs>
        <w:spacing w:after="0" w:line="283" w:lineRule="exact"/>
        <w:ind w:firstLine="826"/>
        <w:jc w:val="both"/>
        <w:rPr>
          <w:sz w:val="24"/>
          <w:szCs w:val="24"/>
        </w:rPr>
      </w:pPr>
      <w:r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МОУ Коленовская СОШ, определяющих права и обязанности;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18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руководствоваться требованиями законодательства Российской Федерации,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региональными и локальными нормативными правовыми актами 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 при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осуществлении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наставнической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деятельности;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92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находиться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взаимодействии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всеми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структурами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осуществляющими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работу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наставляемым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</w:t>
      </w:r>
      <w:r>
        <w:rPr>
          <w:spacing w:val="1"/>
          <w:sz w:val="24"/>
          <w:szCs w:val="20"/>
        </w:rPr>
        <w:t xml:space="preserve"> персонализированной </w:t>
      </w:r>
      <w:r>
        <w:rPr>
          <w:sz w:val="24"/>
          <w:szCs w:val="20"/>
        </w:rPr>
        <w:t>программе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 (предметные МО, психологические службы, школа молодого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учителя,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методический (педагогический) совет</w:t>
      </w:r>
      <w:r>
        <w:rPr>
          <w:spacing w:val="2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пр.);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92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изучать и учитывать личностные, профессиональные и социальные затруднения наставляемого при организации его индивидуальной траектории профессионального развития в форме персонализированной программы наставничества;</w:t>
      </w:r>
    </w:p>
    <w:p w:rsidR="00CB6500" w:rsidRDefault="007D7B07">
      <w:pPr>
        <w:pStyle w:val="21"/>
        <w:numPr>
          <w:ilvl w:val="0"/>
          <w:numId w:val="4"/>
        </w:numPr>
        <w:shd w:val="clear" w:color="auto" w:fill="auto"/>
        <w:tabs>
          <w:tab w:val="left" w:pos="692"/>
        </w:tabs>
        <w:spacing w:after="0"/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помогать наставляемому осознать свои сильные и слабые стороны и определить векторы развития, способствовать «введению в должность»;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92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владеть самопоектированием на основе желаемого образа самого себя в профессии как перспективной модели наставничества;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928"/>
        </w:tabs>
        <w:spacing w:before="66"/>
        <w:ind w:left="592" w:firstLine="708"/>
        <w:rPr>
          <w:sz w:val="24"/>
          <w:szCs w:val="20"/>
        </w:rPr>
      </w:pPr>
      <w:r>
        <w:rPr>
          <w:sz w:val="24"/>
          <w:szCs w:val="20"/>
        </w:rPr>
        <w:t xml:space="preserve">осуществлять     </w:t>
      </w:r>
      <w:r>
        <w:rPr>
          <w:spacing w:val="36"/>
          <w:sz w:val="24"/>
          <w:szCs w:val="20"/>
        </w:rPr>
        <w:t xml:space="preserve"> </w:t>
      </w:r>
      <w:r>
        <w:rPr>
          <w:sz w:val="24"/>
          <w:szCs w:val="20"/>
        </w:rPr>
        <w:t xml:space="preserve">включение      </w:t>
      </w:r>
      <w:r>
        <w:rPr>
          <w:spacing w:val="30"/>
          <w:sz w:val="24"/>
          <w:szCs w:val="20"/>
        </w:rPr>
        <w:t xml:space="preserve"> </w:t>
      </w:r>
      <w:r>
        <w:rPr>
          <w:sz w:val="24"/>
          <w:szCs w:val="20"/>
        </w:rPr>
        <w:t xml:space="preserve">молодого/начинающего      </w:t>
      </w:r>
      <w:r>
        <w:rPr>
          <w:spacing w:val="33"/>
          <w:sz w:val="24"/>
          <w:szCs w:val="20"/>
        </w:rPr>
        <w:t xml:space="preserve"> </w:t>
      </w:r>
      <w:r>
        <w:rPr>
          <w:sz w:val="24"/>
          <w:szCs w:val="20"/>
        </w:rPr>
        <w:t>специалиста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60"/>
          <w:sz w:val="24"/>
          <w:szCs w:val="20"/>
        </w:rPr>
        <w:t xml:space="preserve"> </w:t>
      </w:r>
      <w:r>
        <w:rPr>
          <w:sz w:val="24"/>
          <w:szCs w:val="20"/>
        </w:rPr>
        <w:t>общественную</w:t>
      </w:r>
      <w:r>
        <w:rPr>
          <w:spacing w:val="60"/>
          <w:sz w:val="24"/>
          <w:szCs w:val="20"/>
        </w:rPr>
        <w:t xml:space="preserve"> </w:t>
      </w:r>
      <w:r>
        <w:rPr>
          <w:sz w:val="24"/>
          <w:szCs w:val="20"/>
        </w:rPr>
        <w:t>жизнь</w:t>
      </w:r>
      <w:r>
        <w:rPr>
          <w:spacing w:val="63"/>
          <w:sz w:val="24"/>
          <w:szCs w:val="20"/>
        </w:rPr>
        <w:t xml:space="preserve"> </w:t>
      </w:r>
      <w:r>
        <w:rPr>
          <w:sz w:val="24"/>
          <w:szCs w:val="20"/>
        </w:rPr>
        <w:t>коллектива,</w:t>
      </w:r>
      <w:r>
        <w:rPr>
          <w:spacing w:val="59"/>
          <w:sz w:val="24"/>
          <w:szCs w:val="20"/>
        </w:rPr>
        <w:t xml:space="preserve"> </w:t>
      </w:r>
      <w:r>
        <w:rPr>
          <w:sz w:val="24"/>
          <w:szCs w:val="20"/>
        </w:rPr>
        <w:t>содействовать</w:t>
      </w:r>
      <w:r>
        <w:rPr>
          <w:spacing w:val="59"/>
          <w:sz w:val="24"/>
          <w:szCs w:val="20"/>
        </w:rPr>
        <w:t xml:space="preserve"> </w:t>
      </w:r>
      <w:r>
        <w:rPr>
          <w:sz w:val="24"/>
          <w:szCs w:val="20"/>
        </w:rPr>
        <w:t>расширению</w:t>
      </w:r>
      <w:r>
        <w:rPr>
          <w:spacing w:val="61"/>
          <w:sz w:val="24"/>
          <w:szCs w:val="20"/>
        </w:rPr>
        <w:t xml:space="preserve"> </w:t>
      </w:r>
      <w:r>
        <w:rPr>
          <w:sz w:val="24"/>
          <w:szCs w:val="20"/>
        </w:rPr>
        <w:t>общекультурного</w:t>
      </w:r>
      <w:r>
        <w:rPr>
          <w:spacing w:val="-68"/>
          <w:sz w:val="24"/>
          <w:szCs w:val="20"/>
        </w:rPr>
        <w:t xml:space="preserve"> </w:t>
      </w:r>
      <w:r>
        <w:rPr>
          <w:sz w:val="24"/>
          <w:szCs w:val="20"/>
        </w:rPr>
        <w:t>и профессионального</w:t>
      </w:r>
      <w:r>
        <w:rPr>
          <w:spacing w:val="2"/>
          <w:sz w:val="24"/>
          <w:szCs w:val="20"/>
        </w:rPr>
        <w:t xml:space="preserve"> </w:t>
      </w:r>
      <w:r>
        <w:rPr>
          <w:sz w:val="24"/>
          <w:szCs w:val="20"/>
        </w:rPr>
        <w:t>кругозора,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т.ч.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на личном примере;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76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создавать   условия    для    созидания    и    научного    поиска,    творчества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педагогическом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процессе через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привлечение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к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инновационной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деятельности;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748"/>
        </w:tabs>
        <w:spacing w:before="71"/>
        <w:ind w:left="709" w:firstLine="567"/>
        <w:rPr>
          <w:sz w:val="24"/>
          <w:szCs w:val="24"/>
        </w:rPr>
      </w:pPr>
      <w:r>
        <w:rPr>
          <w:sz w:val="24"/>
          <w:szCs w:val="20"/>
        </w:rPr>
        <w:t>содействовать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укреплению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повышению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уровня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престижности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преподавательской</w:t>
      </w:r>
      <w:r>
        <w:rPr>
          <w:spacing w:val="33"/>
          <w:sz w:val="24"/>
          <w:szCs w:val="20"/>
        </w:rPr>
        <w:t xml:space="preserve"> </w:t>
      </w:r>
      <w:r>
        <w:rPr>
          <w:sz w:val="24"/>
          <w:szCs w:val="20"/>
        </w:rPr>
        <w:t>деятельности,</w:t>
      </w:r>
      <w:r>
        <w:rPr>
          <w:spacing w:val="32"/>
          <w:sz w:val="24"/>
          <w:szCs w:val="20"/>
        </w:rPr>
        <w:t xml:space="preserve"> </w:t>
      </w:r>
      <w:r>
        <w:rPr>
          <w:sz w:val="24"/>
          <w:szCs w:val="20"/>
        </w:rPr>
        <w:t>организуя</w:t>
      </w:r>
      <w:r>
        <w:rPr>
          <w:spacing w:val="36"/>
          <w:sz w:val="24"/>
          <w:szCs w:val="20"/>
        </w:rPr>
        <w:t xml:space="preserve"> </w:t>
      </w:r>
      <w:r>
        <w:rPr>
          <w:sz w:val="24"/>
          <w:szCs w:val="20"/>
        </w:rPr>
        <w:t>участие</w:t>
      </w:r>
      <w:r>
        <w:rPr>
          <w:spacing w:val="30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31"/>
          <w:sz w:val="24"/>
          <w:szCs w:val="20"/>
        </w:rPr>
        <w:t xml:space="preserve"> </w:t>
      </w:r>
      <w:r>
        <w:rPr>
          <w:sz w:val="24"/>
          <w:szCs w:val="20"/>
        </w:rPr>
        <w:t>мероприятиях</w:t>
      </w:r>
      <w:r>
        <w:rPr>
          <w:spacing w:val="33"/>
          <w:sz w:val="24"/>
          <w:szCs w:val="20"/>
        </w:rPr>
        <w:t xml:space="preserve"> </w:t>
      </w:r>
      <w:r>
        <w:rPr>
          <w:sz w:val="24"/>
          <w:szCs w:val="20"/>
        </w:rPr>
        <w:t xml:space="preserve">для </w:t>
      </w:r>
      <w:r>
        <w:rPr>
          <w:sz w:val="24"/>
          <w:szCs w:val="24"/>
        </w:rPr>
        <w:t>молодых/начинающих педагогов различных уровней (профессиональные конкурсы,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конференции,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форумы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др.);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748"/>
        </w:tabs>
        <w:spacing w:before="71"/>
        <w:ind w:left="709" w:firstLine="567"/>
        <w:rPr>
          <w:sz w:val="24"/>
          <w:szCs w:val="24"/>
        </w:rPr>
      </w:pPr>
      <w:r>
        <w:rPr>
          <w:sz w:val="24"/>
          <w:szCs w:val="24"/>
        </w:rPr>
        <w:t>соблюдать этические принципы взаимодействия и общения, обоюдные договорённости и конфиденциальность информации, не выходить за допустимые рамки субординации;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78"/>
        </w:tabs>
        <w:spacing w:before="2"/>
        <w:ind w:left="592" w:firstLine="708"/>
        <w:rPr>
          <w:sz w:val="24"/>
          <w:szCs w:val="20"/>
        </w:rPr>
      </w:pPr>
      <w:r>
        <w:rPr>
          <w:sz w:val="24"/>
          <w:szCs w:val="20"/>
        </w:rPr>
        <w:t>участвовать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обсуждении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вопросов,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связанных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педагогической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деятельностью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наставляемого,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вносить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предложения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его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поощрении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или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применении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мер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дисциплинарного</w:t>
      </w:r>
      <w:r>
        <w:rPr>
          <w:spacing w:val="3"/>
          <w:sz w:val="24"/>
          <w:szCs w:val="20"/>
        </w:rPr>
        <w:t xml:space="preserve"> </w:t>
      </w:r>
      <w:r>
        <w:rPr>
          <w:sz w:val="24"/>
          <w:szCs w:val="20"/>
        </w:rPr>
        <w:t>воздействия;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34"/>
        </w:tabs>
        <w:ind w:left="592" w:firstLine="708"/>
        <w:rPr>
          <w:sz w:val="24"/>
          <w:szCs w:val="20"/>
        </w:rPr>
      </w:pPr>
      <w:r>
        <w:rPr>
          <w:sz w:val="24"/>
          <w:szCs w:val="20"/>
        </w:rPr>
        <w:t>рекомендовать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участие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наставляемого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профессиональных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региональных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федеральных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конкурсах,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оказывать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всестороннюю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поддержку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методическое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сопровождение.</w:t>
      </w:r>
    </w:p>
    <w:p w:rsidR="00CB6500" w:rsidRDefault="00CB6500">
      <w:pPr>
        <w:pStyle w:val="70"/>
        <w:shd w:val="clear" w:color="auto" w:fill="auto"/>
        <w:tabs>
          <w:tab w:val="left" w:pos="2905"/>
        </w:tabs>
        <w:spacing w:before="0" w:after="0" w:line="250" w:lineRule="exact"/>
        <w:ind w:left="567"/>
        <w:rPr>
          <w:b w:val="0"/>
          <w:bCs w:val="0"/>
          <w:sz w:val="24"/>
          <w:szCs w:val="24"/>
        </w:rPr>
      </w:pPr>
    </w:p>
    <w:p w:rsidR="00CB6500" w:rsidRDefault="007D7B07">
      <w:pPr>
        <w:pStyle w:val="1"/>
        <w:numPr>
          <w:ilvl w:val="0"/>
          <w:numId w:val="1"/>
        </w:numPr>
        <w:tabs>
          <w:tab w:val="left" w:pos="1300"/>
        </w:tabs>
        <w:spacing w:line="321" w:lineRule="exact"/>
        <w:ind w:left="567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Права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</w:t>
      </w:r>
    </w:p>
    <w:p w:rsidR="00CB6500" w:rsidRDefault="007D7B07">
      <w:pPr>
        <w:pStyle w:val="a5"/>
        <w:numPr>
          <w:ilvl w:val="1"/>
          <w:numId w:val="1"/>
        </w:numPr>
        <w:tabs>
          <w:tab w:val="left" w:pos="851"/>
        </w:tabs>
        <w:spacing w:line="321" w:lineRule="exact"/>
        <w:ind w:left="426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наставляемого: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467"/>
        </w:tabs>
        <w:spacing w:before="2" w:line="319" w:lineRule="exact"/>
        <w:ind w:left="567" w:firstLine="709"/>
        <w:rPr>
          <w:sz w:val="24"/>
          <w:szCs w:val="20"/>
        </w:rPr>
      </w:pPr>
      <w:r>
        <w:rPr>
          <w:sz w:val="24"/>
          <w:szCs w:val="20"/>
        </w:rPr>
        <w:t>знакомиться с профилем наставника;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467"/>
        </w:tabs>
        <w:spacing w:before="2" w:line="319" w:lineRule="exact"/>
        <w:ind w:left="567" w:firstLine="709"/>
        <w:rPr>
          <w:sz w:val="24"/>
          <w:szCs w:val="20"/>
        </w:rPr>
      </w:pPr>
      <w:r>
        <w:rPr>
          <w:sz w:val="24"/>
          <w:szCs w:val="20"/>
        </w:rPr>
        <w:t>систематически</w:t>
      </w:r>
      <w:r>
        <w:rPr>
          <w:spacing w:val="-8"/>
          <w:sz w:val="24"/>
          <w:szCs w:val="20"/>
        </w:rPr>
        <w:t xml:space="preserve"> </w:t>
      </w:r>
      <w:r>
        <w:rPr>
          <w:sz w:val="24"/>
          <w:szCs w:val="20"/>
        </w:rPr>
        <w:t>повышать</w:t>
      </w:r>
      <w:r>
        <w:rPr>
          <w:spacing w:val="-9"/>
          <w:sz w:val="24"/>
          <w:szCs w:val="20"/>
        </w:rPr>
        <w:t xml:space="preserve"> </w:t>
      </w:r>
      <w:r>
        <w:rPr>
          <w:sz w:val="24"/>
          <w:szCs w:val="20"/>
        </w:rPr>
        <w:t>свой</w:t>
      </w:r>
      <w:r>
        <w:rPr>
          <w:spacing w:val="-10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профессиональный</w:t>
      </w:r>
      <w:r>
        <w:rPr>
          <w:spacing w:val="-5"/>
          <w:sz w:val="24"/>
          <w:szCs w:val="20"/>
        </w:rPr>
        <w:t xml:space="preserve"> </w:t>
      </w:r>
      <w:r>
        <w:rPr>
          <w:sz w:val="24"/>
          <w:szCs w:val="20"/>
        </w:rPr>
        <w:t>уровень;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486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участвовать в составлении персонализированной программы 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-7"/>
          <w:sz w:val="24"/>
          <w:szCs w:val="20"/>
        </w:rPr>
        <w:t xml:space="preserve"> </w:t>
      </w:r>
      <w:r>
        <w:rPr>
          <w:sz w:val="24"/>
          <w:szCs w:val="20"/>
        </w:rPr>
        <w:t>работников, в оценке соответствия условий её реализации требованиям и принципам системы наставничества;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770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вносить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рассмотрение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предложения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совершенствованию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персонализированных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программ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педагогических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работников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-6"/>
          <w:sz w:val="24"/>
          <w:szCs w:val="20"/>
        </w:rPr>
        <w:t xml:space="preserve"> </w:t>
      </w:r>
      <w:r>
        <w:rPr>
          <w:sz w:val="24"/>
          <w:szCs w:val="20"/>
        </w:rPr>
        <w:t>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770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пользоваться имеющейся в школе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693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обращаться    к    наставнику    за    советом, консультацией, помощью    по    вопросам,    связанным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должностными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обязанностями,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профессиональной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деятельностью, а также запрашивать интересующую информацию;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обращаться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к   куратору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и   руководителю   образовательной   организации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ходатайством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замене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наставника.</w:t>
      </w:r>
    </w:p>
    <w:p w:rsidR="00CB6500" w:rsidRDefault="00CB6500">
      <w:pPr>
        <w:pStyle w:val="aa"/>
        <w:tabs>
          <w:tab w:val="left" w:pos="1300"/>
        </w:tabs>
        <w:ind w:left="1276" w:right="394" w:firstLine="0"/>
        <w:rPr>
          <w:sz w:val="24"/>
          <w:szCs w:val="20"/>
        </w:rPr>
      </w:pPr>
    </w:p>
    <w:p w:rsidR="00CB6500" w:rsidRDefault="007D7B07">
      <w:pPr>
        <w:pStyle w:val="a5"/>
        <w:numPr>
          <w:ilvl w:val="1"/>
          <w:numId w:val="1"/>
        </w:numPr>
        <w:tabs>
          <w:tab w:val="left" w:pos="851"/>
        </w:tabs>
        <w:ind w:left="993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наставляемого: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678"/>
        </w:tabs>
        <w:spacing w:line="319" w:lineRule="exact"/>
        <w:ind w:left="567" w:firstLine="709"/>
        <w:rPr>
          <w:sz w:val="24"/>
          <w:szCs w:val="20"/>
        </w:rPr>
      </w:pPr>
      <w:r>
        <w:rPr>
          <w:sz w:val="24"/>
          <w:szCs w:val="20"/>
        </w:rPr>
        <w:t>изучать</w:t>
      </w:r>
      <w:r>
        <w:rPr>
          <w:spacing w:val="139"/>
          <w:sz w:val="24"/>
          <w:szCs w:val="20"/>
        </w:rPr>
        <w:t xml:space="preserve"> </w:t>
      </w:r>
      <w:r>
        <w:rPr>
          <w:sz w:val="24"/>
          <w:szCs w:val="20"/>
        </w:rPr>
        <w:t>Федеральный</w:t>
      </w:r>
      <w:r>
        <w:rPr>
          <w:spacing w:val="140"/>
          <w:sz w:val="24"/>
          <w:szCs w:val="20"/>
        </w:rPr>
        <w:t xml:space="preserve"> </w:t>
      </w:r>
      <w:r>
        <w:rPr>
          <w:sz w:val="24"/>
          <w:szCs w:val="20"/>
        </w:rPr>
        <w:t xml:space="preserve">закон  </w:t>
      </w:r>
      <w:r>
        <w:rPr>
          <w:spacing w:val="69"/>
          <w:sz w:val="24"/>
          <w:szCs w:val="20"/>
        </w:rPr>
        <w:t xml:space="preserve"> </w:t>
      </w:r>
      <w:r>
        <w:rPr>
          <w:sz w:val="24"/>
          <w:szCs w:val="20"/>
        </w:rPr>
        <w:t xml:space="preserve">от  </w:t>
      </w:r>
      <w:r>
        <w:rPr>
          <w:spacing w:val="68"/>
          <w:sz w:val="24"/>
          <w:szCs w:val="20"/>
        </w:rPr>
        <w:t xml:space="preserve"> </w:t>
      </w:r>
      <w:r>
        <w:rPr>
          <w:sz w:val="24"/>
          <w:szCs w:val="20"/>
        </w:rPr>
        <w:t xml:space="preserve">29  </w:t>
      </w:r>
      <w:r>
        <w:rPr>
          <w:spacing w:val="69"/>
          <w:sz w:val="24"/>
          <w:szCs w:val="20"/>
        </w:rPr>
        <w:t xml:space="preserve"> </w:t>
      </w:r>
      <w:r>
        <w:rPr>
          <w:sz w:val="24"/>
          <w:szCs w:val="20"/>
        </w:rPr>
        <w:t xml:space="preserve">декабря  </w:t>
      </w:r>
      <w:r>
        <w:rPr>
          <w:spacing w:val="68"/>
          <w:sz w:val="24"/>
          <w:szCs w:val="20"/>
        </w:rPr>
        <w:t xml:space="preserve"> </w:t>
      </w:r>
      <w:r>
        <w:rPr>
          <w:sz w:val="24"/>
          <w:szCs w:val="20"/>
        </w:rPr>
        <w:t xml:space="preserve">2012  </w:t>
      </w:r>
      <w:r>
        <w:rPr>
          <w:spacing w:val="69"/>
          <w:sz w:val="24"/>
          <w:szCs w:val="20"/>
        </w:rPr>
        <w:t xml:space="preserve"> </w:t>
      </w:r>
      <w:r>
        <w:rPr>
          <w:sz w:val="24"/>
          <w:szCs w:val="20"/>
        </w:rPr>
        <w:t xml:space="preserve">г.  </w:t>
      </w:r>
      <w:r>
        <w:rPr>
          <w:spacing w:val="67"/>
          <w:sz w:val="24"/>
          <w:szCs w:val="20"/>
        </w:rPr>
        <w:t xml:space="preserve"> </w:t>
      </w:r>
      <w:r>
        <w:rPr>
          <w:sz w:val="24"/>
          <w:szCs w:val="20"/>
        </w:rPr>
        <w:t xml:space="preserve">№  </w:t>
      </w:r>
      <w:r>
        <w:rPr>
          <w:spacing w:val="69"/>
          <w:sz w:val="24"/>
          <w:szCs w:val="20"/>
        </w:rPr>
        <w:t xml:space="preserve"> </w:t>
      </w:r>
      <w:r>
        <w:rPr>
          <w:sz w:val="24"/>
          <w:szCs w:val="20"/>
        </w:rPr>
        <w:t xml:space="preserve">273-ФЗ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работников;</w:t>
      </w:r>
    </w:p>
    <w:p w:rsidR="00CB6500" w:rsidRDefault="007D7B07">
      <w:pPr>
        <w:pStyle w:val="a5"/>
        <w:tabs>
          <w:tab w:val="left" w:pos="1300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- проявлять активную позицию в собственном непрерывном личностном и профессиональном росте на основе осмысления собственных образовательных запросов, профессиональных затруднений и желаемого образа самого себя как профессионала;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683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реализовывать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мероприятия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плана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персонализированной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программы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наставничества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установленные сроки;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683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соблюдать этические принципы взаимодействия и общения, обоюдные договорённости и конфиденциальность информации, не выходить за допустимые рамки субординации;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соблюдать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правила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внутреннего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трудового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распорядка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520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знать обязанности, предусмотренные должностной инструкцией, основные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направления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профессиональной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деятельности, полномочия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и организацию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работы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образовательной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организации;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695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выполнять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указания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рекомендации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наставника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по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исполнению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должностных,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профессиональных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обязанностей;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851"/>
          <w:tab w:val="left" w:pos="1687"/>
          <w:tab w:val="left" w:pos="1688"/>
          <w:tab w:val="left" w:pos="4097"/>
          <w:tab w:val="left" w:pos="6680"/>
          <w:tab w:val="left" w:pos="7938"/>
          <w:tab w:val="left" w:pos="9867"/>
        </w:tabs>
        <w:ind w:left="567" w:firstLine="709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>
        <w:rPr>
          <w:sz w:val="24"/>
          <w:szCs w:val="24"/>
        </w:rPr>
        <w:tab/>
        <w:t>профессиональные</w:t>
      </w:r>
      <w:r>
        <w:rPr>
          <w:sz w:val="24"/>
          <w:szCs w:val="24"/>
        </w:rPr>
        <w:tab/>
        <w:t>навыки, практические</w:t>
      </w:r>
      <w:r>
        <w:rPr>
          <w:sz w:val="24"/>
          <w:szCs w:val="24"/>
        </w:rPr>
        <w:tab/>
        <w:t>приемы</w:t>
      </w: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и способы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 исполнения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обязанностей;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556"/>
        </w:tabs>
        <w:spacing w:before="54"/>
        <w:ind w:left="567" w:firstLine="709"/>
        <w:rPr>
          <w:sz w:val="24"/>
          <w:szCs w:val="20"/>
        </w:rPr>
      </w:pPr>
      <w:r>
        <w:rPr>
          <w:sz w:val="24"/>
          <w:szCs w:val="20"/>
        </w:rPr>
        <w:t>устранять</w:t>
      </w:r>
      <w:r>
        <w:rPr>
          <w:spacing w:val="10"/>
          <w:sz w:val="24"/>
          <w:szCs w:val="20"/>
        </w:rPr>
        <w:t xml:space="preserve"> </w:t>
      </w:r>
      <w:r>
        <w:rPr>
          <w:sz w:val="24"/>
          <w:szCs w:val="20"/>
        </w:rPr>
        <w:t>совместно</w:t>
      </w:r>
      <w:r>
        <w:rPr>
          <w:spacing w:val="16"/>
          <w:sz w:val="24"/>
          <w:szCs w:val="20"/>
        </w:rPr>
        <w:t xml:space="preserve"> </w:t>
      </w:r>
      <w:r>
        <w:rPr>
          <w:sz w:val="24"/>
          <w:szCs w:val="20"/>
        </w:rPr>
        <w:t>с</w:t>
      </w:r>
      <w:r>
        <w:rPr>
          <w:spacing w:val="8"/>
          <w:sz w:val="24"/>
          <w:szCs w:val="20"/>
        </w:rPr>
        <w:t xml:space="preserve"> </w:t>
      </w:r>
      <w:r>
        <w:rPr>
          <w:sz w:val="24"/>
          <w:szCs w:val="20"/>
        </w:rPr>
        <w:t>наставником</w:t>
      </w:r>
      <w:r>
        <w:rPr>
          <w:spacing w:val="10"/>
          <w:sz w:val="24"/>
          <w:szCs w:val="20"/>
        </w:rPr>
        <w:t xml:space="preserve"> </w:t>
      </w:r>
      <w:r>
        <w:rPr>
          <w:sz w:val="24"/>
          <w:szCs w:val="20"/>
        </w:rPr>
        <w:t>допущенные</w:t>
      </w:r>
      <w:r>
        <w:rPr>
          <w:spacing w:val="15"/>
          <w:sz w:val="24"/>
          <w:szCs w:val="20"/>
        </w:rPr>
        <w:t xml:space="preserve"> </w:t>
      </w:r>
      <w:r>
        <w:rPr>
          <w:sz w:val="24"/>
          <w:szCs w:val="20"/>
        </w:rPr>
        <w:t xml:space="preserve">ошибки выявленные 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затруднения;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  <w:tab w:val="left" w:pos="1542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проявлять дисциплинированность,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организованность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и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культуру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в</w:t>
      </w:r>
      <w:r>
        <w:rPr>
          <w:spacing w:val="70"/>
          <w:sz w:val="24"/>
          <w:szCs w:val="20"/>
        </w:rPr>
        <w:t xml:space="preserve"> </w:t>
      </w:r>
      <w:r>
        <w:rPr>
          <w:sz w:val="24"/>
          <w:szCs w:val="20"/>
        </w:rPr>
        <w:t>работе</w:t>
      </w:r>
      <w:r>
        <w:rPr>
          <w:spacing w:val="-67"/>
          <w:sz w:val="24"/>
          <w:szCs w:val="20"/>
        </w:rPr>
        <w:t xml:space="preserve"> </w:t>
      </w:r>
      <w:r>
        <w:rPr>
          <w:spacing w:val="1"/>
          <w:sz w:val="24"/>
          <w:szCs w:val="20"/>
        </w:rPr>
        <w:t xml:space="preserve"> и </w:t>
      </w:r>
      <w:r>
        <w:rPr>
          <w:sz w:val="24"/>
          <w:szCs w:val="20"/>
        </w:rPr>
        <w:t>учебе;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300"/>
        </w:tabs>
        <w:ind w:left="567" w:firstLine="709"/>
        <w:rPr>
          <w:sz w:val="24"/>
          <w:szCs w:val="20"/>
        </w:rPr>
      </w:pPr>
      <w:r>
        <w:rPr>
          <w:sz w:val="24"/>
          <w:szCs w:val="20"/>
        </w:rPr>
        <w:t>учиться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у наставника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передовым,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инновационным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>методам и</w:t>
      </w:r>
      <w:r>
        <w:rPr>
          <w:spacing w:val="1"/>
          <w:sz w:val="24"/>
          <w:szCs w:val="20"/>
        </w:rPr>
        <w:t xml:space="preserve"> </w:t>
      </w:r>
      <w:r>
        <w:rPr>
          <w:sz w:val="24"/>
          <w:szCs w:val="20"/>
        </w:rPr>
        <w:t xml:space="preserve">формам </w:t>
      </w:r>
      <w:r>
        <w:rPr>
          <w:spacing w:val="-67"/>
          <w:sz w:val="24"/>
          <w:szCs w:val="20"/>
        </w:rPr>
        <w:t xml:space="preserve"> </w:t>
      </w:r>
      <w:r>
        <w:rPr>
          <w:sz w:val="24"/>
          <w:szCs w:val="20"/>
        </w:rPr>
        <w:t>работы,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правильно строить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свои</w:t>
      </w:r>
      <w:r>
        <w:rPr>
          <w:spacing w:val="-2"/>
          <w:sz w:val="24"/>
          <w:szCs w:val="20"/>
        </w:rPr>
        <w:t xml:space="preserve"> </w:t>
      </w:r>
      <w:r>
        <w:rPr>
          <w:sz w:val="24"/>
          <w:szCs w:val="20"/>
        </w:rPr>
        <w:t>взаимоотношения с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ним.</w:t>
      </w:r>
    </w:p>
    <w:p w:rsidR="00CB6500" w:rsidRDefault="00CB6500">
      <w:pPr>
        <w:pStyle w:val="aa"/>
        <w:tabs>
          <w:tab w:val="left" w:pos="1300"/>
        </w:tabs>
        <w:ind w:left="1276" w:right="905" w:firstLine="0"/>
        <w:jc w:val="left"/>
        <w:rPr>
          <w:sz w:val="24"/>
          <w:szCs w:val="20"/>
        </w:rPr>
      </w:pPr>
    </w:p>
    <w:p w:rsidR="00CB6500" w:rsidRDefault="007D7B07">
      <w:pPr>
        <w:pStyle w:val="1"/>
        <w:numPr>
          <w:ilvl w:val="0"/>
          <w:numId w:val="1"/>
        </w:numPr>
        <w:tabs>
          <w:tab w:val="left" w:pos="942"/>
        </w:tabs>
        <w:spacing w:before="76" w:line="240" w:lineRule="auto"/>
        <w:ind w:left="592" w:right="115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отношении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которых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наставничество</w:t>
      </w:r>
    </w:p>
    <w:p w:rsidR="00CB6500" w:rsidRDefault="00CB6500">
      <w:pPr>
        <w:pStyle w:val="1"/>
        <w:tabs>
          <w:tab w:val="left" w:pos="942"/>
        </w:tabs>
        <w:spacing w:before="76" w:line="240" w:lineRule="auto"/>
        <w:ind w:left="592" w:firstLine="0"/>
        <w:jc w:val="left"/>
        <w:rPr>
          <w:sz w:val="24"/>
          <w:szCs w:val="24"/>
        </w:rPr>
      </w:pPr>
    </w:p>
    <w:p w:rsidR="00CB6500" w:rsidRDefault="007D7B07">
      <w:pPr>
        <w:pStyle w:val="a5"/>
        <w:numPr>
          <w:ilvl w:val="1"/>
          <w:numId w:val="1"/>
        </w:numPr>
        <w:tabs>
          <w:tab w:val="left" w:pos="993"/>
        </w:tabs>
        <w:spacing w:line="235" w:lineRule="auto"/>
        <w:ind w:hanging="25"/>
        <w:rPr>
          <w:sz w:val="24"/>
          <w:szCs w:val="24"/>
        </w:rPr>
      </w:pPr>
      <w:r>
        <w:rPr>
          <w:sz w:val="24"/>
          <w:szCs w:val="24"/>
        </w:rPr>
        <w:t>Формирование наставнических пар (групп) осуществляется по 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критериям: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674"/>
        </w:tabs>
        <w:spacing w:before="2"/>
        <w:ind w:left="592" w:firstLine="708"/>
        <w:rPr>
          <w:sz w:val="24"/>
          <w:szCs w:val="24"/>
        </w:rPr>
      </w:pPr>
      <w:r>
        <w:rPr>
          <w:sz w:val="24"/>
          <w:szCs w:val="24"/>
        </w:rPr>
        <w:t>профессиональный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(компетентностный)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запросам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 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наставляемых;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78"/>
        </w:tabs>
        <w:ind w:left="592" w:firstLine="708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наставнической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(группы)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должен    сложиться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взаимный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симпатия,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наставничества.</w:t>
      </w:r>
    </w:p>
    <w:p w:rsidR="00CB6500" w:rsidRDefault="007D7B07">
      <w:pPr>
        <w:pStyle w:val="a5"/>
        <w:numPr>
          <w:ilvl w:val="1"/>
          <w:numId w:val="1"/>
        </w:numPr>
        <w:tabs>
          <w:tab w:val="left" w:pos="1134"/>
        </w:tabs>
        <w:spacing w:before="1"/>
        <w:ind w:hanging="25"/>
        <w:rPr>
          <w:sz w:val="24"/>
          <w:szCs w:val="24"/>
        </w:rPr>
      </w:pPr>
      <w:r>
        <w:rPr>
          <w:sz w:val="24"/>
          <w:szCs w:val="24"/>
        </w:rPr>
        <w:t>Сформированные на добровольной основе с непосредственным участием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куратора,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пары/группы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CB6500" w:rsidRDefault="00CB6500">
      <w:pPr>
        <w:pStyle w:val="a5"/>
        <w:tabs>
          <w:tab w:val="left" w:pos="1134"/>
        </w:tabs>
        <w:spacing w:before="1"/>
        <w:ind w:right="378" w:firstLine="0"/>
        <w:rPr>
          <w:sz w:val="22"/>
          <w:szCs w:val="22"/>
        </w:rPr>
      </w:pPr>
    </w:p>
    <w:p w:rsidR="00CB6500" w:rsidRDefault="007D7B07">
      <w:pPr>
        <w:pStyle w:val="1"/>
        <w:numPr>
          <w:ilvl w:val="0"/>
          <w:numId w:val="1"/>
        </w:numPr>
        <w:tabs>
          <w:tab w:val="left" w:pos="709"/>
        </w:tabs>
        <w:ind w:left="2011" w:hanging="1585"/>
        <w:jc w:val="left"/>
        <w:rPr>
          <w:sz w:val="24"/>
          <w:szCs w:val="24"/>
        </w:rPr>
      </w:pPr>
      <w:r>
        <w:rPr>
          <w:sz w:val="24"/>
          <w:szCs w:val="24"/>
        </w:rPr>
        <w:t>Завершение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</w:p>
    <w:p w:rsidR="00CB6500" w:rsidRDefault="007D7B07">
      <w:pPr>
        <w:pStyle w:val="a5"/>
        <w:numPr>
          <w:ilvl w:val="1"/>
          <w:numId w:val="1"/>
        </w:numPr>
        <w:spacing w:line="319" w:lineRule="exact"/>
        <w:ind w:left="851" w:right="-142" w:hanging="425"/>
        <w:jc w:val="left"/>
        <w:rPr>
          <w:sz w:val="24"/>
          <w:szCs w:val="24"/>
        </w:rPr>
      </w:pPr>
      <w:r>
        <w:rPr>
          <w:sz w:val="24"/>
          <w:szCs w:val="24"/>
        </w:rPr>
        <w:t>Завершение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</w:p>
    <w:p w:rsidR="00CB6500" w:rsidRDefault="007D7B07">
      <w:pPr>
        <w:pStyle w:val="a5"/>
        <w:spacing w:before="2" w:line="322" w:lineRule="exact"/>
        <w:ind w:left="567" w:right="-142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случае: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750"/>
        </w:tabs>
        <w:ind w:left="567" w:right="-142" w:firstLine="0"/>
        <w:rPr>
          <w:sz w:val="24"/>
          <w:szCs w:val="24"/>
        </w:rPr>
      </w:pPr>
      <w:r>
        <w:rPr>
          <w:sz w:val="24"/>
          <w:szCs w:val="24"/>
        </w:rPr>
        <w:t>завершения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объеме;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527"/>
        </w:tabs>
        <w:ind w:left="567" w:right="-142" w:firstLine="0"/>
        <w:rPr>
          <w:sz w:val="24"/>
          <w:szCs w:val="24"/>
        </w:rPr>
      </w:pPr>
      <w:r>
        <w:rPr>
          <w:sz w:val="24"/>
          <w:szCs w:val="24"/>
        </w:rPr>
        <w:t>по инициативе наставника или наставляемого и/или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обоюдному 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 уважительным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обстоятельствам);</w:t>
      </w:r>
    </w:p>
    <w:p w:rsidR="00CB6500" w:rsidRDefault="007D7B07">
      <w:pPr>
        <w:pStyle w:val="aa"/>
        <w:numPr>
          <w:ilvl w:val="0"/>
          <w:numId w:val="4"/>
        </w:numPr>
        <w:tabs>
          <w:tab w:val="left" w:pos="1796"/>
        </w:tabs>
        <w:ind w:left="567" w:right="-142" w:firstLine="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недолжного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 программы наставничества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силу различных обстоятельств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стороны наставника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форс-мажора).</w:t>
      </w:r>
    </w:p>
    <w:p w:rsidR="00CB6500" w:rsidRDefault="007D7B07">
      <w:pPr>
        <w:pStyle w:val="a5"/>
        <w:ind w:left="567" w:right="-142" w:firstLine="0"/>
        <w:rPr>
          <w:sz w:val="24"/>
          <w:szCs w:val="24"/>
        </w:rPr>
      </w:pPr>
      <w:r>
        <w:rPr>
          <w:sz w:val="24"/>
          <w:szCs w:val="24"/>
        </w:rPr>
        <w:t>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работников.</w:t>
      </w:r>
    </w:p>
    <w:p w:rsidR="00CB6500" w:rsidRDefault="007D7B07">
      <w:pPr>
        <w:pStyle w:val="a5"/>
        <w:numPr>
          <w:ilvl w:val="1"/>
          <w:numId w:val="1"/>
        </w:numPr>
        <w:ind w:right="-142" w:hanging="25"/>
      </w:pPr>
      <w:r>
        <w:rPr>
          <w:sz w:val="24"/>
          <w:szCs w:val="24"/>
        </w:rPr>
        <w:t>По обоюдному согласию наставника и наставляемого/наставляемых 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 или корректировка ее содержания (например, плана мероприятий,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наставничества).</w:t>
      </w:r>
    </w:p>
    <w:p w:rsidR="00CB6500" w:rsidRDefault="00CB6500">
      <w:pPr>
        <w:pStyle w:val="a5"/>
        <w:ind w:right="378" w:firstLine="0"/>
      </w:pPr>
    </w:p>
    <w:p w:rsidR="00CB6500" w:rsidRDefault="007D7B07">
      <w:pPr>
        <w:pStyle w:val="70"/>
        <w:numPr>
          <w:ilvl w:val="0"/>
          <w:numId w:val="1"/>
        </w:numPr>
        <w:shd w:val="clear" w:color="auto" w:fill="auto"/>
        <w:tabs>
          <w:tab w:val="left" w:pos="2966"/>
        </w:tabs>
        <w:spacing w:before="0" w:after="0" w:line="250" w:lineRule="exact"/>
        <w:ind w:left="1418" w:hanging="425"/>
      </w:pPr>
      <w:bookmarkStart w:id="1" w:name="bookmark6"/>
      <w:bookmarkEnd w:id="1"/>
      <w:r>
        <w:rPr>
          <w:sz w:val="24"/>
          <w:szCs w:val="24"/>
        </w:rPr>
        <w:t>Механизмы мотивации и поощрения наставников</w:t>
      </w:r>
    </w:p>
    <w:p w:rsidR="00CB6500" w:rsidRDefault="00CB6500">
      <w:pPr>
        <w:pStyle w:val="70"/>
        <w:shd w:val="clear" w:color="auto" w:fill="auto"/>
        <w:tabs>
          <w:tab w:val="left" w:pos="2966"/>
        </w:tabs>
        <w:spacing w:before="0" w:after="0" w:line="250" w:lineRule="exact"/>
        <w:ind w:left="2260"/>
      </w:pPr>
    </w:p>
    <w:p w:rsidR="00CB6500" w:rsidRDefault="007D7B07">
      <w:pPr>
        <w:pStyle w:val="21"/>
        <w:numPr>
          <w:ilvl w:val="1"/>
          <w:numId w:val="1"/>
        </w:numPr>
        <w:shd w:val="clear" w:color="auto" w:fill="auto"/>
        <w:spacing w:after="0"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реализации системы наставничества является инструментом мотивации и определяется образовательной организацией самостоятельно.</w:t>
      </w:r>
    </w:p>
    <w:p w:rsidR="00CB6500" w:rsidRDefault="007D7B07">
      <w:pPr>
        <w:pStyle w:val="21"/>
        <w:numPr>
          <w:ilvl w:val="1"/>
          <w:numId w:val="1"/>
        </w:numPr>
        <w:shd w:val="clear" w:color="auto" w:fill="auto"/>
        <w:spacing w:after="0"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популяризации роли наставника.</w:t>
      </w:r>
    </w:p>
    <w:p w:rsidR="00CB6500" w:rsidRDefault="007D7B07">
      <w:pPr>
        <w:pStyle w:val="60"/>
        <w:numPr>
          <w:ilvl w:val="0"/>
          <w:numId w:val="5"/>
        </w:numPr>
        <w:shd w:val="clear" w:color="auto" w:fill="auto"/>
        <w:tabs>
          <w:tab w:val="left" w:pos="692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CB6500" w:rsidRDefault="007D7B07">
      <w:pPr>
        <w:pStyle w:val="60"/>
        <w:numPr>
          <w:ilvl w:val="0"/>
          <w:numId w:val="5"/>
        </w:numPr>
        <w:shd w:val="clear" w:color="auto" w:fill="auto"/>
        <w:tabs>
          <w:tab w:val="left" w:pos="692"/>
          <w:tab w:val="left" w:pos="2120"/>
          <w:tab w:val="left" w:pos="4410"/>
          <w:tab w:val="center" w:pos="7795"/>
          <w:tab w:val="center" w:pos="8414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выдвижение</w:t>
      </w:r>
      <w:r>
        <w:rPr>
          <w:sz w:val="24"/>
          <w:szCs w:val="24"/>
        </w:rPr>
        <w:tab/>
        <w:t>лучших наставников</w:t>
      </w:r>
      <w:r>
        <w:rPr>
          <w:sz w:val="24"/>
          <w:szCs w:val="24"/>
        </w:rPr>
        <w:tab/>
        <w:t xml:space="preserve">на конкурсы и мероприятия на </w:t>
      </w:r>
      <w:r>
        <w:rPr>
          <w:sz w:val="24"/>
          <w:szCs w:val="24"/>
        </w:rPr>
        <w:tab/>
        <w:t>муниципальном, региональном и федеральном уровнях.</w:t>
      </w:r>
    </w:p>
    <w:p w:rsidR="00CB6500" w:rsidRDefault="007D7B07">
      <w:pPr>
        <w:pStyle w:val="60"/>
        <w:numPr>
          <w:ilvl w:val="0"/>
          <w:numId w:val="5"/>
        </w:numPr>
        <w:shd w:val="clear" w:color="auto" w:fill="auto"/>
        <w:tabs>
          <w:tab w:val="left" w:pos="692"/>
          <w:tab w:val="left" w:pos="2034"/>
          <w:tab w:val="left" w:pos="4376"/>
          <w:tab w:val="center" w:pos="6941"/>
          <w:tab w:val="center" w:pos="7795"/>
          <w:tab w:val="right" w:pos="9605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публичное признание заслуг наставника и повышение его авторитета, поддержка системы наставничества через информирование общественности о значимости, эффективности системы и лучших практиках наставничества педагогических работников в специальной рубрике "Наши наставники" на школьном сайте;</w:t>
      </w:r>
    </w:p>
    <w:p w:rsidR="00CB6500" w:rsidRDefault="007D7B07">
      <w:pPr>
        <w:pStyle w:val="60"/>
        <w:numPr>
          <w:ilvl w:val="0"/>
          <w:numId w:val="5"/>
        </w:numPr>
        <w:shd w:val="clear" w:color="auto" w:fill="auto"/>
        <w:tabs>
          <w:tab w:val="left" w:pos="692"/>
          <w:tab w:val="left" w:pos="2034"/>
          <w:tab w:val="left" w:pos="4376"/>
          <w:tab w:val="center" w:pos="6941"/>
          <w:tab w:val="center" w:pos="7795"/>
          <w:tab w:val="right" w:pos="9605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организация профессиональных сообществ для наставников с возможностью неформального общения и быстрого оповещения о новых интересных проектах, мероприятиях и т.п.;</w:t>
      </w:r>
    </w:p>
    <w:p w:rsidR="00CB6500" w:rsidRDefault="007D7B07">
      <w:pPr>
        <w:pStyle w:val="60"/>
        <w:numPr>
          <w:ilvl w:val="0"/>
          <w:numId w:val="5"/>
        </w:numPr>
        <w:shd w:val="clear" w:color="auto" w:fill="auto"/>
        <w:tabs>
          <w:tab w:val="left" w:pos="692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создание на школьном сайте методической копилки с программами </w:t>
      </w:r>
      <w:r>
        <w:rPr>
          <w:sz w:val="24"/>
          <w:szCs w:val="24"/>
        </w:rPr>
        <w:lastRenderedPageBreak/>
        <w:t>наставничества;</w:t>
      </w:r>
    </w:p>
    <w:p w:rsidR="00CB6500" w:rsidRDefault="007D7B07">
      <w:pPr>
        <w:pStyle w:val="60"/>
        <w:numPr>
          <w:ilvl w:val="0"/>
          <w:numId w:val="5"/>
        </w:numPr>
        <w:shd w:val="clear" w:color="auto" w:fill="auto"/>
        <w:tabs>
          <w:tab w:val="left" w:pos="692"/>
          <w:tab w:val="left" w:pos="2178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представление претендентов к награждению и поощрению лучших наставников наградами федерального, регионального и муниципального уровней;</w:t>
      </w:r>
    </w:p>
    <w:p w:rsidR="00CB6500" w:rsidRDefault="007D7B07">
      <w:pPr>
        <w:pStyle w:val="60"/>
        <w:numPr>
          <w:ilvl w:val="0"/>
          <w:numId w:val="5"/>
        </w:numPr>
        <w:shd w:val="clear" w:color="auto" w:fill="auto"/>
        <w:tabs>
          <w:tab w:val="left" w:pos="692"/>
          <w:tab w:val="left" w:pos="2158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награждение</w:t>
      </w:r>
      <w:r>
        <w:rPr>
          <w:sz w:val="24"/>
          <w:szCs w:val="24"/>
        </w:rPr>
        <w:tab/>
        <w:t>школьными грамотами "Лучший наставник" по итогам учебного года;</w:t>
      </w:r>
    </w:p>
    <w:p w:rsidR="00CB6500" w:rsidRDefault="007D7B07">
      <w:pPr>
        <w:pStyle w:val="60"/>
        <w:numPr>
          <w:ilvl w:val="0"/>
          <w:numId w:val="5"/>
        </w:numPr>
        <w:shd w:val="clear" w:color="auto" w:fill="auto"/>
        <w:tabs>
          <w:tab w:val="left" w:pos="692"/>
          <w:tab w:val="left" w:pos="2158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обобщение и распространение передового опыта, общественное признание лучших практик, авторских методик, разработанных в рамках наставничества;</w:t>
      </w:r>
    </w:p>
    <w:p w:rsidR="00CB6500" w:rsidRDefault="007D7B07">
      <w:pPr>
        <w:pStyle w:val="60"/>
        <w:numPr>
          <w:ilvl w:val="0"/>
          <w:numId w:val="5"/>
        </w:numPr>
        <w:shd w:val="clear" w:color="auto" w:fill="auto"/>
        <w:tabs>
          <w:tab w:val="left" w:pos="692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предоставлять наставникам возможности принимать участие в формировании предложений, касающихся</w:t>
      </w:r>
      <w:r>
        <w:rPr>
          <w:sz w:val="24"/>
          <w:szCs w:val="24"/>
        </w:rPr>
        <w:tab/>
        <w:t>развития школы.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692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129, 191 Трудового кодекса Российской Федерации, с п. 2.3 «Особенностей режима рабочего времени и времени отдыха педагогических и иных работников организаций, осуществляющих образовательную деятельность», утверждённых приказом Министерства образования и науки РФ от 11.05.2016г.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и в целях материального стимулирования наставнической деятельности коллективным договором и локальными нормативными актами школы устанавливаются доплаты, надбавки, премии и другие меры материального стимулирования наставников.</w:t>
      </w:r>
    </w:p>
    <w:p w:rsidR="00CB6500" w:rsidRDefault="007D7B07">
      <w:pPr>
        <w:pStyle w:val="60"/>
        <w:shd w:val="clear" w:color="auto" w:fill="auto"/>
        <w:tabs>
          <w:tab w:val="left" w:pos="692"/>
        </w:tabs>
        <w:spacing w:line="26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Размер мер материального стимулирования определяются образовательной организацией самостоятельно в пределах средств на оплату труда работников, утверждённых в смете расходов на текущий финансовый год и предоставленных в виде субсидий на финансовое обеспечение выполнения муниципального задания.</w:t>
      </w:r>
    </w:p>
    <w:p w:rsidR="00CB6500" w:rsidRDefault="00CB6500">
      <w:pPr>
        <w:pStyle w:val="60"/>
        <w:shd w:val="clear" w:color="auto" w:fill="auto"/>
        <w:tabs>
          <w:tab w:val="left" w:pos="692"/>
        </w:tabs>
        <w:spacing w:line="264" w:lineRule="exact"/>
        <w:ind w:firstLine="0"/>
        <w:rPr>
          <w:sz w:val="24"/>
          <w:szCs w:val="24"/>
        </w:rPr>
      </w:pPr>
    </w:p>
    <w:p w:rsidR="00CB6500" w:rsidRDefault="007D7B07">
      <w:pPr>
        <w:pStyle w:val="70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54" w:lineRule="exact"/>
        <w:ind w:left="426" w:hanging="426"/>
        <w:rPr>
          <w:sz w:val="24"/>
          <w:szCs w:val="24"/>
        </w:rPr>
      </w:pPr>
      <w:r>
        <w:rPr>
          <w:sz w:val="24"/>
          <w:szCs w:val="24"/>
        </w:rPr>
        <w:t>Мониторинг и оценка результатов реализации персонализированной программы наставничества</w:t>
      </w:r>
    </w:p>
    <w:p w:rsidR="00CB6500" w:rsidRDefault="00CB6500">
      <w:pPr>
        <w:pStyle w:val="70"/>
        <w:shd w:val="clear" w:color="auto" w:fill="auto"/>
        <w:tabs>
          <w:tab w:val="left" w:pos="1341"/>
        </w:tabs>
        <w:spacing w:before="0" w:after="0" w:line="254" w:lineRule="exact"/>
        <w:ind w:left="426"/>
        <w:rPr>
          <w:sz w:val="24"/>
          <w:szCs w:val="24"/>
        </w:rPr>
      </w:pP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её элементах.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Мониторинг программы наставничества состоит из двух основных этапов:</w:t>
      </w:r>
    </w:p>
    <w:p w:rsidR="00CB6500" w:rsidRDefault="007D7B07">
      <w:pPr>
        <w:pStyle w:val="60"/>
        <w:numPr>
          <w:ilvl w:val="0"/>
          <w:numId w:val="9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оценка качества процесса реализации программы наставничества;</w:t>
      </w:r>
    </w:p>
    <w:p w:rsidR="00CB6500" w:rsidRDefault="007D7B07">
      <w:pPr>
        <w:pStyle w:val="60"/>
        <w:numPr>
          <w:ilvl w:val="0"/>
          <w:numId w:val="9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 итоговый, при участии наставляемого, МО наставников (при наличии), педагога-психолога.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692"/>
        </w:tabs>
        <w:spacing w:after="217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Для оценки результативности реализации персонализированной программы наставничества используется частично или полностью модель Дональда Кирпатрика, которая позволяет комплексно оценить результаты, которая получает образовательная организация.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692"/>
        </w:tabs>
        <w:spacing w:after="217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Мониторинг результативности реализации персонализированной программы наставничества осуществляется по четырём характеристикам:</w:t>
      </w:r>
    </w:p>
    <w:p w:rsidR="00CB6500" w:rsidRDefault="007D7B07">
      <w:pPr>
        <w:pStyle w:val="60"/>
        <w:numPr>
          <w:ilvl w:val="0"/>
          <w:numId w:val="6"/>
        </w:numPr>
        <w:shd w:val="clear" w:color="auto" w:fill="auto"/>
        <w:tabs>
          <w:tab w:val="left" w:pos="692"/>
        </w:tabs>
        <w:spacing w:after="217" w:line="240" w:lineRule="auto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реакция наставляемого</w:t>
      </w:r>
      <w:r>
        <w:rPr>
          <w:sz w:val="24"/>
          <w:szCs w:val="24"/>
        </w:rPr>
        <w:t xml:space="preserve"> – или его эмоциональная удовлетворённость от пребывания в роли наставляемого, которая определяется на основе заполнения листов реагирования, анкетирования и др.;</w:t>
      </w:r>
    </w:p>
    <w:p w:rsidR="00CB6500" w:rsidRDefault="007D7B07">
      <w:pPr>
        <w:pStyle w:val="60"/>
        <w:numPr>
          <w:ilvl w:val="0"/>
          <w:numId w:val="6"/>
        </w:numPr>
        <w:shd w:val="clear" w:color="auto" w:fill="auto"/>
        <w:tabs>
          <w:tab w:val="left" w:pos="692"/>
        </w:tabs>
        <w:spacing w:after="217" w:line="240" w:lineRule="auto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динамика профессионального развития – </w:t>
      </w:r>
      <w:r>
        <w:rPr>
          <w:sz w:val="24"/>
          <w:szCs w:val="24"/>
        </w:rPr>
        <w:t>позитивные изменения в знаниях, умениях, установках наставляемого, которые определяются на основе тестирования и др.;</w:t>
      </w:r>
    </w:p>
    <w:p w:rsidR="00CB6500" w:rsidRDefault="007D7B07">
      <w:pPr>
        <w:pStyle w:val="60"/>
        <w:numPr>
          <w:ilvl w:val="0"/>
          <w:numId w:val="6"/>
        </w:numPr>
        <w:shd w:val="clear" w:color="auto" w:fill="auto"/>
        <w:tabs>
          <w:tab w:val="left" w:pos="692"/>
        </w:tabs>
        <w:spacing w:after="217" w:line="240" w:lineRule="auto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изменение поведения и способа действий, </w:t>
      </w:r>
      <w:r>
        <w:rPr>
          <w:sz w:val="24"/>
          <w:szCs w:val="24"/>
        </w:rPr>
        <w:t>применение полученных знаний и умений на рабочем месте, которые определяются на основе различных способов оценивания: наблюдение со стороны куратора, наставника, коллег, а так же анкетирование, непосредственное невключённое наблюдение и др.;</w:t>
      </w:r>
    </w:p>
    <w:p w:rsidR="00CB6500" w:rsidRDefault="007D7B07">
      <w:pPr>
        <w:pStyle w:val="60"/>
        <w:numPr>
          <w:ilvl w:val="0"/>
          <w:numId w:val="6"/>
        </w:numPr>
        <w:shd w:val="clear" w:color="auto" w:fill="auto"/>
        <w:tabs>
          <w:tab w:val="left" w:pos="692"/>
        </w:tabs>
        <w:spacing w:after="217" w:line="240" w:lineRule="auto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общая оценка результатов реализации персонализированной программы наставничества </w:t>
      </w:r>
      <w:r>
        <w:rPr>
          <w:sz w:val="24"/>
          <w:szCs w:val="24"/>
        </w:rPr>
        <w:t>для образовательной организации, которая осуществляется по различным показателям (степень включённости наставляемого в инновационную деятельность образовательной организации, повышение уровня мотивированности и осознанности наставляемого в вопросах саморазвития и профессионального самообразования , динамика образовательных результатов обучающихся наставляемого, увеличение числа педагогических работников, планирующих стать наставниками, и т.п.).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692"/>
        </w:tabs>
        <w:spacing w:after="217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вправе самостоятельно определять иные инструменты для оценки результативности реализации персонализированной программы наставничества.</w:t>
      </w:r>
    </w:p>
    <w:p w:rsidR="00CB6500" w:rsidRDefault="007D7B07">
      <w:pPr>
        <w:pStyle w:val="60"/>
        <w:numPr>
          <w:ilvl w:val="1"/>
          <w:numId w:val="1"/>
        </w:numPr>
        <w:shd w:val="clear" w:color="auto" w:fill="auto"/>
        <w:tabs>
          <w:tab w:val="left" w:pos="692"/>
        </w:tabs>
        <w:spacing w:after="217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Показатели результативности реализации персонализированной программы наставничества разрабатываются образовательной организацией в соответствии с рекомендациями ЦНППМ.</w:t>
      </w:r>
    </w:p>
    <w:p w:rsidR="00CB6500" w:rsidRDefault="00CB6500">
      <w:pPr>
        <w:pStyle w:val="60"/>
        <w:shd w:val="clear" w:color="auto" w:fill="auto"/>
        <w:tabs>
          <w:tab w:val="left" w:pos="692"/>
        </w:tabs>
        <w:spacing w:line="264" w:lineRule="exact"/>
        <w:ind w:firstLine="0"/>
        <w:rPr>
          <w:sz w:val="24"/>
          <w:szCs w:val="24"/>
        </w:rPr>
      </w:pPr>
    </w:p>
    <w:p w:rsidR="00CB6500" w:rsidRDefault="007D7B07">
      <w:pPr>
        <w:pStyle w:val="22"/>
        <w:numPr>
          <w:ilvl w:val="0"/>
          <w:numId w:val="1"/>
        </w:numPr>
        <w:shd w:val="clear" w:color="auto" w:fill="auto"/>
        <w:tabs>
          <w:tab w:val="left" w:pos="2489"/>
        </w:tabs>
        <w:spacing w:before="0" w:line="220" w:lineRule="exact"/>
        <w:ind w:left="851" w:hanging="425"/>
        <w:rPr>
          <w:sz w:val="24"/>
          <w:szCs w:val="24"/>
        </w:rPr>
      </w:pPr>
      <w:r>
        <w:rPr>
          <w:sz w:val="24"/>
          <w:szCs w:val="24"/>
        </w:rPr>
        <w:t>Оценка результативности внедрения системы наставничества</w:t>
      </w:r>
    </w:p>
    <w:p w:rsidR="00CB6500" w:rsidRDefault="00CB6500">
      <w:pPr>
        <w:pStyle w:val="22"/>
        <w:shd w:val="clear" w:color="auto" w:fill="auto"/>
        <w:tabs>
          <w:tab w:val="left" w:pos="2489"/>
        </w:tabs>
        <w:spacing w:before="0" w:line="220" w:lineRule="exact"/>
        <w:ind w:left="851" w:firstLine="0"/>
        <w:rPr>
          <w:sz w:val="24"/>
          <w:szCs w:val="24"/>
        </w:rPr>
      </w:pPr>
    </w:p>
    <w:p w:rsidR="00CB6500" w:rsidRDefault="007D7B07">
      <w:pPr>
        <w:pStyle w:val="22"/>
        <w:shd w:val="clear" w:color="auto" w:fill="auto"/>
        <w:tabs>
          <w:tab w:val="left" w:pos="2489"/>
        </w:tabs>
        <w:spacing w:before="0" w:line="240" w:lineRule="auto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11.1. Оценка результативности внедрения системы наставничества осуществляется директором школы и куратором совместно с МО наставников (при наличии), педагогом-психологом.</w:t>
      </w:r>
    </w:p>
    <w:p w:rsidR="00CB6500" w:rsidRDefault="007D7B07">
      <w:pPr>
        <w:pStyle w:val="22"/>
        <w:shd w:val="clear" w:color="auto" w:fill="auto"/>
        <w:tabs>
          <w:tab w:val="left" w:pos="2489"/>
        </w:tabs>
        <w:spacing w:before="0" w:line="240" w:lineRule="auto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11.2. Мониторингу внедрения системы наставничества могут подвергаться такие составляющие, как:</w:t>
      </w:r>
    </w:p>
    <w:p w:rsidR="00CB6500" w:rsidRDefault="007D7B07">
      <w:pPr>
        <w:pStyle w:val="22"/>
        <w:numPr>
          <w:ilvl w:val="1"/>
          <w:numId w:val="7"/>
        </w:numPr>
        <w:shd w:val="clear" w:color="auto" w:fill="auto"/>
        <w:tabs>
          <w:tab w:val="left" w:pos="2489"/>
        </w:tabs>
        <w:spacing w:before="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кадровые условия;</w:t>
      </w:r>
    </w:p>
    <w:p w:rsidR="00CB6500" w:rsidRDefault="007D7B07">
      <w:pPr>
        <w:pStyle w:val="22"/>
        <w:numPr>
          <w:ilvl w:val="1"/>
          <w:numId w:val="7"/>
        </w:numPr>
        <w:shd w:val="clear" w:color="auto" w:fill="auto"/>
        <w:tabs>
          <w:tab w:val="left" w:pos="2489"/>
        </w:tabs>
        <w:spacing w:before="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организационно-методические и организационно-педагогические условия;</w:t>
      </w:r>
    </w:p>
    <w:p w:rsidR="00CB6500" w:rsidRDefault="007D7B07">
      <w:pPr>
        <w:pStyle w:val="22"/>
        <w:numPr>
          <w:ilvl w:val="1"/>
          <w:numId w:val="7"/>
        </w:numPr>
        <w:shd w:val="clear" w:color="auto" w:fill="auto"/>
        <w:tabs>
          <w:tab w:val="left" w:pos="2489"/>
        </w:tabs>
        <w:spacing w:before="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материально-технические условия;</w:t>
      </w:r>
    </w:p>
    <w:p w:rsidR="00CB6500" w:rsidRDefault="007D7B07">
      <w:pPr>
        <w:pStyle w:val="22"/>
        <w:numPr>
          <w:ilvl w:val="1"/>
          <w:numId w:val="7"/>
        </w:numPr>
        <w:shd w:val="clear" w:color="auto" w:fill="auto"/>
        <w:tabs>
          <w:tab w:val="left" w:pos="2489"/>
        </w:tabs>
        <w:spacing w:before="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финансово-экономические условия;</w:t>
      </w:r>
    </w:p>
    <w:p w:rsidR="00CB6500" w:rsidRDefault="007D7B07">
      <w:pPr>
        <w:pStyle w:val="22"/>
        <w:numPr>
          <w:ilvl w:val="1"/>
          <w:numId w:val="7"/>
        </w:numPr>
        <w:shd w:val="clear" w:color="auto" w:fill="auto"/>
        <w:tabs>
          <w:tab w:val="left" w:pos="2489"/>
        </w:tabs>
        <w:spacing w:before="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психолого-педагогические условия;</w:t>
      </w:r>
    </w:p>
    <w:p w:rsidR="00CB6500" w:rsidRDefault="007D7B07">
      <w:pPr>
        <w:pStyle w:val="22"/>
        <w:numPr>
          <w:ilvl w:val="1"/>
          <w:numId w:val="7"/>
        </w:numPr>
        <w:shd w:val="clear" w:color="auto" w:fill="auto"/>
        <w:tabs>
          <w:tab w:val="left" w:pos="2489"/>
        </w:tabs>
        <w:spacing w:before="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нормативно правовое и информационно-методическое обеспечение;</w:t>
      </w:r>
    </w:p>
    <w:p w:rsidR="00CB6500" w:rsidRDefault="007D7B07">
      <w:pPr>
        <w:pStyle w:val="22"/>
        <w:numPr>
          <w:ilvl w:val="1"/>
          <w:numId w:val="7"/>
        </w:numPr>
        <w:shd w:val="clear" w:color="auto" w:fill="auto"/>
        <w:tabs>
          <w:tab w:val="left" w:pos="2489"/>
        </w:tabs>
        <w:spacing w:before="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удовлетворённость педагогических работников, принявших участие в персонализированных программах наставничества и т.п.</w:t>
      </w:r>
    </w:p>
    <w:p w:rsidR="00CB6500" w:rsidRDefault="007D7B07">
      <w:pPr>
        <w:pStyle w:val="22"/>
        <w:shd w:val="clear" w:color="auto" w:fill="auto"/>
        <w:tabs>
          <w:tab w:val="left" w:pos="2489"/>
        </w:tabs>
        <w:spacing w:before="0" w:line="240" w:lineRule="auto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11.3. Образовательная организация определяет ожидаемые результаты внедрения системы наставничества педагогических работников в соответствии с рекомендациями  ЦНППМ.</w:t>
      </w:r>
    </w:p>
    <w:p w:rsidR="00CB6500" w:rsidRDefault="00CB6500">
      <w:pPr>
        <w:pStyle w:val="22"/>
        <w:shd w:val="clear" w:color="auto" w:fill="auto"/>
        <w:tabs>
          <w:tab w:val="left" w:pos="2489"/>
        </w:tabs>
        <w:spacing w:before="0" w:line="220" w:lineRule="exact"/>
        <w:ind w:firstLine="0"/>
        <w:rPr>
          <w:b w:val="0"/>
          <w:bCs w:val="0"/>
          <w:sz w:val="24"/>
          <w:szCs w:val="24"/>
        </w:rPr>
      </w:pPr>
    </w:p>
    <w:p w:rsidR="00CB6500" w:rsidRDefault="007D7B07">
      <w:pPr>
        <w:pStyle w:val="22"/>
        <w:numPr>
          <w:ilvl w:val="0"/>
          <w:numId w:val="1"/>
        </w:numPr>
        <w:shd w:val="clear" w:color="auto" w:fill="auto"/>
        <w:tabs>
          <w:tab w:val="left" w:pos="2489"/>
        </w:tabs>
        <w:spacing w:before="0" w:line="220" w:lineRule="exact"/>
        <w:ind w:left="1560" w:hanging="426"/>
        <w:rPr>
          <w:sz w:val="24"/>
          <w:szCs w:val="24"/>
        </w:rPr>
      </w:pPr>
      <w:bookmarkStart w:id="2" w:name="bookmark7"/>
      <w:bookmarkEnd w:id="2"/>
      <w:r>
        <w:rPr>
          <w:sz w:val="24"/>
          <w:szCs w:val="24"/>
        </w:rPr>
        <w:t>Документы, регламентирующие наставничество</w:t>
      </w:r>
    </w:p>
    <w:p w:rsidR="00CB6500" w:rsidRDefault="007D7B07">
      <w:pPr>
        <w:pStyle w:val="21"/>
        <w:shd w:val="clear" w:color="auto" w:fill="auto"/>
        <w:spacing w:after="0" w:line="293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 документам, регламентирующим деятельность наставников, относятся:</w:t>
      </w:r>
    </w:p>
    <w:p w:rsidR="00CB6500" w:rsidRDefault="007D7B07">
      <w:pPr>
        <w:pStyle w:val="21"/>
        <w:numPr>
          <w:ilvl w:val="0"/>
          <w:numId w:val="8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системе наставничества педагогических работников в  МОУ Коленовская СОШ;</w:t>
      </w:r>
    </w:p>
    <w:p w:rsidR="00CB6500" w:rsidRDefault="007D7B07">
      <w:pPr>
        <w:pStyle w:val="21"/>
        <w:numPr>
          <w:ilvl w:val="0"/>
          <w:numId w:val="8"/>
        </w:numPr>
        <w:shd w:val="clear" w:color="auto" w:fill="auto"/>
        <w:tabs>
          <w:tab w:val="left" w:pos="692"/>
        </w:tabs>
        <w:spacing w:after="0" w:line="293" w:lineRule="exact"/>
        <w:ind w:left="0" w:firstLine="0"/>
        <w:jc w:val="both"/>
      </w:pPr>
      <w:r>
        <w:rPr>
          <w:sz w:val="24"/>
          <w:szCs w:val="24"/>
        </w:rPr>
        <w:t>Приказ директора школы о внедрении целевой модели наставничества педагогических работников (в т.ч. о назначение куратора внедрения Целевой модели наставничества педагогических работников в МОУ Коленовская СОШ и утверждении «орожная карта внедрения системы наставничества педагогических работников в МОУ Коленовская СОШ»);</w:t>
      </w:r>
    </w:p>
    <w:p w:rsidR="00CB6500" w:rsidRDefault="007D7B07">
      <w:pPr>
        <w:pStyle w:val="21"/>
        <w:numPr>
          <w:ilvl w:val="0"/>
          <w:numId w:val="8"/>
        </w:numPr>
        <w:shd w:val="clear" w:color="auto" w:fill="auto"/>
        <w:tabs>
          <w:tab w:val="left" w:pos="699"/>
        </w:tabs>
        <w:spacing w:after="0" w:line="283" w:lineRule="exact"/>
        <w:ind w:left="0" w:firstLine="0"/>
        <w:jc w:val="both"/>
      </w:pPr>
      <w:r>
        <w:rPr>
          <w:sz w:val="24"/>
          <w:szCs w:val="24"/>
        </w:rPr>
        <w:lastRenderedPageBreak/>
        <w:t>Целевая модель наставничества педагогических работников в МОУ Коленовская СОШ;</w:t>
      </w:r>
    </w:p>
    <w:p w:rsidR="00CB6500" w:rsidRDefault="007D7B07">
      <w:pPr>
        <w:pStyle w:val="21"/>
        <w:numPr>
          <w:ilvl w:val="0"/>
          <w:numId w:val="8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rPr>
          <w:sz w:val="24"/>
          <w:szCs w:val="24"/>
        </w:rPr>
        <w:t>Д</w:t>
      </w:r>
      <w:bookmarkStart w:id="3" w:name="__DdeLink__7626_1135533287"/>
      <w:r>
        <w:rPr>
          <w:sz w:val="24"/>
          <w:szCs w:val="24"/>
        </w:rPr>
        <w:t>орожная карта внедрения системы наставничества педагогических работников в МОУ Коленовская СОШ</w:t>
      </w:r>
      <w:bookmarkEnd w:id="3"/>
      <w:r>
        <w:rPr>
          <w:sz w:val="24"/>
          <w:szCs w:val="24"/>
        </w:rPr>
        <w:t>;</w:t>
      </w:r>
    </w:p>
    <w:p w:rsidR="00CB6500" w:rsidRDefault="007D7B07">
      <w:pPr>
        <w:pStyle w:val="21"/>
        <w:numPr>
          <w:ilvl w:val="0"/>
          <w:numId w:val="8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об утверждении персонализированных программ наставничества и графиков обучения наставников;</w:t>
      </w:r>
    </w:p>
    <w:p w:rsidR="00CB6500" w:rsidRDefault="007D7B07">
      <w:pPr>
        <w:pStyle w:val="21"/>
        <w:numPr>
          <w:ilvl w:val="0"/>
          <w:numId w:val="8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«Об утверждении наставнических пар/групп»;</w:t>
      </w:r>
    </w:p>
    <w:p w:rsidR="00CB6500" w:rsidRDefault="007D7B07">
      <w:pPr>
        <w:pStyle w:val="21"/>
        <w:numPr>
          <w:ilvl w:val="0"/>
          <w:numId w:val="8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«О проведении итогового мероприятия в рамках реализации целевой модели наставничества педагогических работников МОУ Коленовская СОШ».</w:t>
      </w:r>
    </w:p>
    <w:p w:rsidR="00CB6500" w:rsidRDefault="00CB6500">
      <w:pPr>
        <w:pStyle w:val="21"/>
        <w:shd w:val="clear" w:color="auto" w:fill="auto"/>
        <w:tabs>
          <w:tab w:val="left" w:pos="699"/>
        </w:tabs>
        <w:spacing w:after="0" w:line="283" w:lineRule="exact"/>
        <w:ind w:firstLine="0"/>
        <w:jc w:val="both"/>
        <w:rPr>
          <w:sz w:val="24"/>
          <w:szCs w:val="24"/>
        </w:rPr>
      </w:pPr>
    </w:p>
    <w:p w:rsidR="00CB6500" w:rsidRDefault="007D7B07">
      <w:pPr>
        <w:pStyle w:val="1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Заключительные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:rsidR="00CB6500" w:rsidRDefault="007D7B07">
      <w:pPr>
        <w:pStyle w:val="a5"/>
        <w:ind w:left="-142" w:firstLine="709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бессрочно.</w:t>
      </w:r>
    </w:p>
    <w:p w:rsidR="00CB6500" w:rsidRDefault="007D7B07">
      <w:pPr>
        <w:pStyle w:val="a5"/>
        <w:ind w:left="-142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внесены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-68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в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организации.</w:t>
      </w:r>
    </w:p>
    <w:p w:rsidR="00CB6500" w:rsidRDefault="00CB6500">
      <w:pPr>
        <w:pStyle w:val="21"/>
        <w:shd w:val="clear" w:color="auto" w:fill="auto"/>
        <w:tabs>
          <w:tab w:val="left" w:pos="699"/>
        </w:tabs>
        <w:spacing w:after="0" w:line="283" w:lineRule="exact"/>
        <w:ind w:firstLine="0"/>
        <w:jc w:val="both"/>
        <w:rPr>
          <w:sz w:val="24"/>
          <w:szCs w:val="24"/>
        </w:rPr>
      </w:pPr>
    </w:p>
    <w:p w:rsidR="00CB6500" w:rsidRDefault="00CB6500">
      <w:pPr>
        <w:pStyle w:val="21"/>
        <w:shd w:val="clear" w:color="auto" w:fill="auto"/>
        <w:tabs>
          <w:tab w:val="left" w:pos="692"/>
        </w:tabs>
        <w:spacing w:after="0" w:line="293" w:lineRule="exact"/>
        <w:ind w:firstLine="0"/>
        <w:jc w:val="both"/>
        <w:rPr>
          <w:sz w:val="24"/>
          <w:szCs w:val="24"/>
        </w:rPr>
      </w:pPr>
    </w:p>
    <w:p w:rsidR="00CB6500" w:rsidRDefault="00CB6500">
      <w:pPr>
        <w:pStyle w:val="60"/>
        <w:shd w:val="clear" w:color="auto" w:fill="auto"/>
        <w:tabs>
          <w:tab w:val="left" w:pos="4618"/>
          <w:tab w:val="left" w:pos="8923"/>
        </w:tabs>
        <w:spacing w:after="275" w:line="264" w:lineRule="exact"/>
        <w:ind w:firstLine="0"/>
      </w:pPr>
    </w:p>
    <w:p w:rsidR="00CB6500" w:rsidRDefault="00CB6500">
      <w:pPr>
        <w:pStyle w:val="60"/>
        <w:shd w:val="clear" w:color="auto" w:fill="auto"/>
        <w:tabs>
          <w:tab w:val="left" w:pos="4618"/>
          <w:tab w:val="left" w:pos="8923"/>
        </w:tabs>
        <w:spacing w:after="275" w:line="264" w:lineRule="exact"/>
        <w:ind w:firstLine="0"/>
      </w:pPr>
    </w:p>
    <w:p w:rsidR="00CB6500" w:rsidRDefault="00CB6500">
      <w:pPr>
        <w:tabs>
          <w:tab w:val="left" w:pos="692"/>
        </w:tabs>
        <w:spacing w:after="244" w:line="259" w:lineRule="exact"/>
        <w:jc w:val="both"/>
        <w:rPr>
          <w:rFonts w:ascii="Times New Roman" w:hAnsi="Times New Roman" w:cs="Times New Roman"/>
        </w:rPr>
      </w:pPr>
    </w:p>
    <w:p w:rsidR="00CB6500" w:rsidRDefault="00CB6500">
      <w:pPr>
        <w:tabs>
          <w:tab w:val="left" w:pos="692"/>
        </w:tabs>
        <w:spacing w:after="244" w:line="259" w:lineRule="exact"/>
        <w:jc w:val="both"/>
        <w:rPr>
          <w:rFonts w:ascii="Times New Roman" w:hAnsi="Times New Roman" w:cs="Times New Roman"/>
        </w:rPr>
      </w:pPr>
    </w:p>
    <w:p w:rsidR="00CB6500" w:rsidRDefault="00CB6500">
      <w:pPr>
        <w:tabs>
          <w:tab w:val="left" w:pos="692"/>
        </w:tabs>
        <w:spacing w:after="244" w:line="259" w:lineRule="exact"/>
        <w:jc w:val="both"/>
        <w:rPr>
          <w:rFonts w:ascii="Times New Roman" w:hAnsi="Times New Roman" w:cs="Times New Roman"/>
        </w:rPr>
      </w:pPr>
    </w:p>
    <w:p w:rsidR="00CB6500" w:rsidRDefault="00CB6500">
      <w:pPr>
        <w:pStyle w:val="60"/>
        <w:shd w:val="clear" w:color="auto" w:fill="auto"/>
        <w:tabs>
          <w:tab w:val="left" w:pos="692"/>
        </w:tabs>
        <w:spacing w:after="240"/>
        <w:ind w:firstLine="0"/>
        <w:rPr>
          <w:sz w:val="24"/>
          <w:szCs w:val="24"/>
        </w:rPr>
      </w:pPr>
    </w:p>
    <w:p w:rsidR="00CB6500" w:rsidRDefault="00CB6500">
      <w:pPr>
        <w:pStyle w:val="60"/>
        <w:shd w:val="clear" w:color="auto" w:fill="auto"/>
        <w:tabs>
          <w:tab w:val="left" w:pos="704"/>
        </w:tabs>
        <w:ind w:firstLine="0"/>
        <w:rPr>
          <w:sz w:val="24"/>
          <w:szCs w:val="24"/>
        </w:rPr>
      </w:pPr>
    </w:p>
    <w:p w:rsidR="00CB6500" w:rsidRDefault="00CB6500">
      <w:pPr>
        <w:pStyle w:val="60"/>
        <w:shd w:val="clear" w:color="auto" w:fill="auto"/>
        <w:tabs>
          <w:tab w:val="left" w:pos="704"/>
        </w:tabs>
        <w:ind w:firstLine="0"/>
        <w:rPr>
          <w:sz w:val="24"/>
          <w:szCs w:val="24"/>
        </w:rPr>
      </w:pPr>
    </w:p>
    <w:p w:rsidR="00CB6500" w:rsidRDefault="00CB6500">
      <w:pPr>
        <w:pStyle w:val="60"/>
        <w:shd w:val="clear" w:color="auto" w:fill="auto"/>
        <w:tabs>
          <w:tab w:val="left" w:pos="704"/>
        </w:tabs>
        <w:ind w:firstLine="0"/>
        <w:rPr>
          <w:sz w:val="24"/>
          <w:szCs w:val="24"/>
        </w:rPr>
      </w:pPr>
    </w:p>
    <w:p w:rsidR="00CB6500" w:rsidRDefault="00CB6500">
      <w:pPr>
        <w:pStyle w:val="60"/>
        <w:shd w:val="clear" w:color="auto" w:fill="auto"/>
        <w:tabs>
          <w:tab w:val="left" w:pos="705"/>
        </w:tabs>
        <w:spacing w:line="259" w:lineRule="exact"/>
        <w:ind w:firstLine="0"/>
      </w:pPr>
    </w:p>
    <w:p w:rsidR="00CB6500" w:rsidRDefault="00CB65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B6500" w:rsidRDefault="00CB6500">
      <w:pPr>
        <w:pStyle w:val="a9"/>
        <w:jc w:val="both"/>
      </w:pPr>
    </w:p>
    <w:sectPr w:rsidR="00CB6500">
      <w:pgSz w:w="11906" w:h="16838"/>
      <w:pgMar w:top="1134" w:right="99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6930"/>
    <w:multiLevelType w:val="multilevel"/>
    <w:tmpl w:val="473A0FC4"/>
    <w:lvl w:ilvl="0">
      <w:start w:val="1"/>
      <w:numFmt w:val="bullet"/>
      <w:lvlText w:val="-"/>
      <w:lvlJc w:val="left"/>
      <w:pPr>
        <w:ind w:left="592" w:hanging="257"/>
      </w:pPr>
      <w:rPr>
        <w:rFonts w:ascii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59" w:hanging="25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8" w:hanging="25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77" w:hanging="25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36" w:hanging="25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95" w:hanging="25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54" w:hanging="25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13" w:hanging="25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72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3CC06D4"/>
    <w:multiLevelType w:val="multilevel"/>
    <w:tmpl w:val="5512EFE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49D3"/>
    <w:multiLevelType w:val="multilevel"/>
    <w:tmpl w:val="E9A29EF6"/>
    <w:lvl w:ilvl="0">
      <w:start w:val="1"/>
      <w:numFmt w:val="bullet"/>
      <w:lvlText w:val="-"/>
      <w:lvlJc w:val="left"/>
      <w:pPr>
        <w:ind w:left="1356" w:hanging="221"/>
      </w:pPr>
      <w:rPr>
        <w:rFonts w:ascii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59" w:hanging="22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18" w:hanging="22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77" w:hanging="22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36" w:hanging="22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95" w:hanging="22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54" w:hanging="22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13" w:hanging="22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72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9FD1106"/>
    <w:multiLevelType w:val="multilevel"/>
    <w:tmpl w:val="ACC449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3B847CD9"/>
    <w:multiLevelType w:val="multilevel"/>
    <w:tmpl w:val="BA6EC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C8B1D15"/>
    <w:multiLevelType w:val="multilevel"/>
    <w:tmpl w:val="AD2AD7B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630A508D"/>
    <w:multiLevelType w:val="multilevel"/>
    <w:tmpl w:val="CA56FD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74D56197"/>
    <w:multiLevelType w:val="multilevel"/>
    <w:tmpl w:val="6D8057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754C45B2"/>
    <w:multiLevelType w:val="multilevel"/>
    <w:tmpl w:val="FE00D4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en-US" w:bidi="ar-SA"/>
      </w:rPr>
    </w:lvl>
    <w:lvl w:ilvl="1">
      <w:start w:val="1"/>
      <w:numFmt w:val="bullet"/>
      <w:lvlText w:val="-"/>
      <w:lvlJc w:val="left"/>
      <w:pPr>
        <w:ind w:left="731" w:hanging="36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75B20D8C"/>
    <w:multiLevelType w:val="multilevel"/>
    <w:tmpl w:val="E5B8454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en-US" w:bidi="ar-SA"/>
      </w:rPr>
    </w:lvl>
    <w:lvl w:ilvl="1">
      <w:start w:val="1"/>
      <w:numFmt w:val="bullet"/>
      <w:lvlText w:val="-"/>
      <w:lvlJc w:val="left"/>
      <w:pPr>
        <w:ind w:left="731" w:hanging="360"/>
      </w:pPr>
      <w:rPr>
        <w:rFonts w:ascii="Times New Roman" w:hAnsi="Times New Roman" w:cs="Times New Roman" w:hint="default"/>
        <w:b w:val="0"/>
        <w:w w:val="100"/>
        <w:sz w:val="24"/>
        <w:szCs w:val="28"/>
        <w:lang w:val="ru-RU" w:eastAsia="en-US" w:bidi="ar-SA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00"/>
    <w:rsid w:val="007D7B07"/>
    <w:rsid w:val="00AA72E5"/>
    <w:rsid w:val="00CB6500"/>
    <w:rsid w:val="00F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B1D5"/>
  <w15:docId w15:val="{D8C3688E-3E08-4B27-AC31-623167E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A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D33DFE"/>
    <w:pPr>
      <w:spacing w:line="319" w:lineRule="exact"/>
      <w:ind w:left="1584" w:hanging="284"/>
      <w:jc w:val="both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641A7"/>
    <w:rPr>
      <w:color w:val="0066CC"/>
      <w:u w:val="single"/>
    </w:rPr>
  </w:style>
  <w:style w:type="character" w:customStyle="1" w:styleId="5">
    <w:name w:val="Основной текст (5)"/>
    <w:basedOn w:val="a0"/>
    <w:qFormat/>
    <w:rsid w:val="00E641A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E641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E641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qFormat/>
    <w:rsid w:val="001821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923A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 Знак"/>
    <w:basedOn w:val="a0"/>
    <w:uiPriority w:val="1"/>
    <w:qFormat/>
    <w:rsid w:val="00B030E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D33D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7">
    <w:name w:val="ListLabel 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2">
    <w:name w:val="ListLabel 12"/>
    <w:qFormat/>
    <w:rPr>
      <w:b w:val="0"/>
      <w:i w:val="0"/>
      <w:iCs/>
      <w:sz w:val="24"/>
    </w:rPr>
  </w:style>
  <w:style w:type="character" w:customStyle="1" w:styleId="ListLabel13">
    <w:name w:val="ListLabel 13"/>
    <w:qFormat/>
    <w:rPr>
      <w:spacing w:val="0"/>
      <w:w w:val="100"/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rFonts w:eastAsia="Times New Roman" w:cs="Times New Roman"/>
      <w:w w:val="100"/>
      <w:sz w:val="24"/>
      <w:szCs w:val="28"/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rFonts w:eastAsia="Times New Roman" w:cs="Times New Roman"/>
      <w:w w:val="100"/>
      <w:sz w:val="24"/>
      <w:szCs w:val="28"/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en-US" w:bidi="ar-SA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en-US" w:bidi="ar-SA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en-US" w:bidi="ar-SA"/>
    </w:rPr>
  </w:style>
  <w:style w:type="character" w:customStyle="1" w:styleId="ListLabel52">
    <w:name w:val="ListLabel 52"/>
    <w:qFormat/>
    <w:rPr>
      <w:rFonts w:eastAsia="Times New Roman" w:cs="Times New Roman"/>
      <w:b w:val="0"/>
      <w:w w:val="100"/>
      <w:sz w:val="24"/>
      <w:szCs w:val="28"/>
      <w:lang w:val="ru-RU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en-US" w:bidi="ar-SA"/>
    </w:rPr>
  </w:style>
  <w:style w:type="character" w:customStyle="1" w:styleId="ListLabel54">
    <w:name w:val="ListLabel 5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en-US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B030E3"/>
    <w:pPr>
      <w:ind w:left="592" w:firstLine="708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en-US" w:bidi="ar-SA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60">
    <w:name w:val="Основной текст (6)"/>
    <w:basedOn w:val="a"/>
    <w:link w:val="6"/>
    <w:qFormat/>
    <w:rsid w:val="00E641A7"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styleId="a9">
    <w:name w:val="No Spacing"/>
    <w:uiPriority w:val="1"/>
    <w:qFormat/>
    <w:rsid w:val="00E641A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70">
    <w:name w:val="Основной текст (7)"/>
    <w:basedOn w:val="a"/>
    <w:link w:val="7"/>
    <w:qFormat/>
    <w:rsid w:val="00E641A7"/>
    <w:pPr>
      <w:shd w:val="clear" w:color="auto" w:fill="FFFFFF"/>
      <w:spacing w:before="180" w:after="300"/>
      <w:jc w:val="both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en-US" w:bidi="ar-SA"/>
    </w:rPr>
  </w:style>
  <w:style w:type="paragraph" w:customStyle="1" w:styleId="21">
    <w:name w:val="Основной текст (2)"/>
    <w:basedOn w:val="a"/>
    <w:link w:val="20"/>
    <w:qFormat/>
    <w:rsid w:val="00182192"/>
    <w:pPr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22">
    <w:name w:val="Заголовок №2"/>
    <w:basedOn w:val="a"/>
    <w:qFormat/>
    <w:rsid w:val="00923AB7"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en-US" w:bidi="ar-SA"/>
    </w:rPr>
  </w:style>
  <w:style w:type="paragraph" w:styleId="aa">
    <w:name w:val="List Paragraph"/>
    <w:basedOn w:val="a"/>
    <w:uiPriority w:val="1"/>
    <w:qFormat/>
    <w:rsid w:val="00B030E3"/>
    <w:pPr>
      <w:ind w:left="592" w:firstLine="708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6F39-E54E-4E7A-BCC3-1D0E1323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5406</Words>
  <Characters>30815</Characters>
  <Application>Microsoft Office Word</Application>
  <DocSecurity>0</DocSecurity>
  <Lines>256</Lines>
  <Paragraphs>72</Paragraphs>
  <ScaleCrop>false</ScaleCrop>
  <Company/>
  <LinksUpToDate>false</LinksUpToDate>
  <CharactersWithSpaces>36149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Ильинский</dc:creator>
  <dc:description/>
  <cp:lastModifiedBy>Учитель</cp:lastModifiedBy>
  <cp:revision>12</cp:revision>
  <dcterms:created xsi:type="dcterms:W3CDTF">2023-01-05T17:34:00Z</dcterms:created>
  <dcterms:modified xsi:type="dcterms:W3CDTF">2023-02-09T14:04:00Z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