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1635"/>
        <w:gridCol w:w="1308"/>
        <w:gridCol w:w="4844"/>
        <w:gridCol w:w="981"/>
      </w:tblGrid>
      <w:tr w:rsidR="00FE562D" w:rsidTr="00FE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2D" w:rsidRDefault="00F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2D" w:rsidRDefault="00F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2D" w:rsidRDefault="00F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2D" w:rsidRDefault="00F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2D" w:rsidRDefault="00FE562D">
            <w:r>
              <w:t>Срок сдачи</w:t>
            </w:r>
          </w:p>
          <w:p w:rsidR="006666A2" w:rsidRDefault="006666A2"/>
        </w:tc>
      </w:tr>
      <w:tr w:rsidR="006666A2" w:rsidTr="00FE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2" w:rsidRDefault="0066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2" w:rsidRPr="006666A2" w:rsidRDefault="0066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учит людей понимать друг друга. Два лада. </w:t>
            </w:r>
          </w:p>
          <w:p w:rsidR="006666A2" w:rsidRDefault="006666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6A2">
              <w:rPr>
                <w:rFonts w:ascii="Times New Roman" w:hAnsi="Times New Roman" w:cs="Times New Roman"/>
                <w:bCs/>
                <w:sz w:val="24"/>
                <w:szCs w:val="24"/>
              </w:rPr>
              <w:t>Всё в движении. Попутная песня.</w:t>
            </w:r>
          </w:p>
          <w:p w:rsidR="006666A2" w:rsidRDefault="0066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Попутная песня; Жаворонок</w:t>
            </w:r>
            <w:r>
              <w:rPr>
                <w:sz w:val="20"/>
                <w:szCs w:val="20"/>
              </w:rPr>
              <w:t xml:space="preserve">. М. </w:t>
            </w:r>
            <w:proofErr w:type="spellStart"/>
            <w:r>
              <w:rPr>
                <w:sz w:val="20"/>
                <w:szCs w:val="20"/>
              </w:rPr>
              <w:t>Глинка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Т</w:t>
            </w:r>
            <w:proofErr w:type="gramEnd"/>
            <w:r>
              <w:rPr>
                <w:i/>
                <w:iCs/>
                <w:sz w:val="20"/>
                <w:szCs w:val="20"/>
              </w:rPr>
              <w:t>ройка</w:t>
            </w:r>
            <w:proofErr w:type="spellEnd"/>
            <w:r>
              <w:rPr>
                <w:i/>
                <w:iCs/>
                <w:sz w:val="20"/>
                <w:szCs w:val="20"/>
              </w:rPr>
              <w:t>; Г. Свиридов. Пусть всегда будет солнце. А. Островский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2" w:rsidRDefault="0066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2" w:rsidRDefault="004911D8">
            <w:hyperlink r:id="rId5" w:history="1">
              <w:r>
                <w:rPr>
                  <w:rStyle w:val="a4"/>
                </w:rPr>
                <w:t>https://www.youtube.com/watch?v=_ZU-KQuOcL4</w:t>
              </w:r>
            </w:hyperlink>
          </w:p>
          <w:p w:rsidR="004911D8" w:rsidRDefault="004911D8"/>
          <w:p w:rsidR="004911D8" w:rsidRDefault="004911D8"/>
          <w:p w:rsidR="004911D8" w:rsidRDefault="0049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https://www.youtube.com/watch?v=coBJQkwBCDg</w:t>
              </w:r>
            </w:hyperlink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2" w:rsidRDefault="004911D8">
            <w:r>
              <w:t>-</w:t>
            </w:r>
            <w:bookmarkStart w:id="0" w:name="_GoBack"/>
            <w:bookmarkEnd w:id="0"/>
          </w:p>
        </w:tc>
      </w:tr>
    </w:tbl>
    <w:p w:rsidR="00F31050" w:rsidRDefault="00F31050"/>
    <w:sectPr w:rsidR="00F3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62B"/>
    <w:rsid w:val="0037262B"/>
    <w:rsid w:val="004911D8"/>
    <w:rsid w:val="006666A2"/>
    <w:rsid w:val="00F31050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91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BJQkwBCDg" TargetMode="External"/><Relationship Id="rId5" Type="http://schemas.openxmlformats.org/officeDocument/2006/relationships/hyperlink" Target="https://www.youtube.com/watch?v=_ZU-KQuOc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бвц</cp:lastModifiedBy>
  <cp:revision>7</cp:revision>
  <dcterms:created xsi:type="dcterms:W3CDTF">2020-05-14T18:09:00Z</dcterms:created>
  <dcterms:modified xsi:type="dcterms:W3CDTF">2020-05-17T14:24:00Z</dcterms:modified>
</cp:coreProperties>
</file>