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A5" w:rsidRPr="00D24BA5" w:rsidRDefault="00D24BA5" w:rsidP="00D24BA5">
      <w:pPr>
        <w:pStyle w:val="a7"/>
        <w:tabs>
          <w:tab w:val="left" w:pos="851"/>
        </w:tabs>
        <w:jc w:val="center"/>
        <w:rPr>
          <w:rFonts w:ascii="Times New Roman" w:hAnsi="Times New Roman" w:cs="Times New Roman"/>
          <w:b/>
          <w:sz w:val="28"/>
          <w:szCs w:val="28"/>
          <w:lang w:eastAsia="ru-RU"/>
        </w:rPr>
      </w:pPr>
      <w:r w:rsidRPr="00D24BA5">
        <w:rPr>
          <w:rFonts w:ascii="Times New Roman" w:hAnsi="Times New Roman" w:cs="Times New Roman"/>
          <w:b/>
          <w:sz w:val="28"/>
          <w:szCs w:val="28"/>
          <w:lang w:eastAsia="ru-RU"/>
        </w:rPr>
        <w:t>Бесплатные образовательные услуги</w:t>
      </w:r>
    </w:p>
    <w:p w:rsidR="00D24BA5" w:rsidRPr="00D24BA5" w:rsidRDefault="00D24BA5" w:rsidP="00D24BA5">
      <w:pPr>
        <w:pStyle w:val="a7"/>
        <w:tabs>
          <w:tab w:val="left" w:pos="851"/>
        </w:tabs>
        <w:rPr>
          <w:rFonts w:ascii="Times New Roman" w:hAnsi="Times New Roman" w:cs="Times New Roman"/>
          <w:sz w:val="28"/>
          <w:szCs w:val="28"/>
          <w:lang w:eastAsia="ru-RU"/>
        </w:rPr>
      </w:pPr>
    </w:p>
    <w:p w:rsidR="00D24BA5" w:rsidRPr="00D24BA5" w:rsidRDefault="00D24BA5" w:rsidP="00D24BA5">
      <w:pPr>
        <w:pStyle w:val="a7"/>
        <w:tabs>
          <w:tab w:val="left" w:pos="851"/>
        </w:tabs>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D24BA5">
        <w:rPr>
          <w:rFonts w:ascii="Times New Roman" w:hAnsi="Times New Roman" w:cs="Times New Roman"/>
          <w:sz w:val="28"/>
          <w:szCs w:val="28"/>
          <w:lang w:eastAsia="ru-RU"/>
        </w:rPr>
        <w:t>В соответствии со ст.5</w:t>
      </w:r>
      <w:r>
        <w:rPr>
          <w:rFonts w:ascii="Times New Roman" w:hAnsi="Times New Roman" w:cs="Times New Roman"/>
          <w:sz w:val="28"/>
          <w:szCs w:val="28"/>
          <w:lang w:eastAsia="ru-RU"/>
        </w:rPr>
        <w:t xml:space="preserve"> Закона</w:t>
      </w:r>
      <w:r w:rsidR="00ED4F09">
        <w:rPr>
          <w:rFonts w:ascii="Times New Roman" w:hAnsi="Times New Roman" w:cs="Times New Roman"/>
          <w:sz w:val="28"/>
          <w:szCs w:val="28"/>
          <w:lang w:eastAsia="ru-RU"/>
        </w:rPr>
        <w:t xml:space="preserve"> «Об образовании» </w:t>
      </w:r>
      <w:r>
        <w:rPr>
          <w:rFonts w:ascii="Times New Roman" w:hAnsi="Times New Roman" w:cs="Times New Roman"/>
          <w:sz w:val="28"/>
          <w:szCs w:val="28"/>
          <w:lang w:eastAsia="ru-RU"/>
        </w:rPr>
        <w:t xml:space="preserve"> в Российской Федерации </w:t>
      </w:r>
      <w:r w:rsidRPr="00D24BA5">
        <w:rPr>
          <w:rFonts w:ascii="Times New Roman" w:hAnsi="Times New Roman" w:cs="Times New Roman"/>
          <w:sz w:val="28"/>
          <w:szCs w:val="28"/>
          <w:lang w:eastAsia="ru-RU"/>
        </w:rPr>
        <w:t xml:space="preserve">гарантируется </w:t>
      </w:r>
      <w:r>
        <w:rPr>
          <w:rFonts w:ascii="Times New Roman" w:hAnsi="Times New Roman" w:cs="Times New Roman"/>
          <w:sz w:val="28"/>
          <w:szCs w:val="28"/>
          <w:lang w:eastAsia="ru-RU"/>
        </w:rPr>
        <w:t xml:space="preserve">общедоступность и бесплатность </w:t>
      </w:r>
      <w:r w:rsidRPr="00D24BA5">
        <w:rPr>
          <w:rFonts w:ascii="Times New Roman" w:hAnsi="Times New Roman" w:cs="Times New Roman"/>
          <w:sz w:val="28"/>
          <w:szCs w:val="28"/>
          <w:lang w:eastAsia="ru-RU"/>
        </w:rPr>
        <w:t>в соответствии с федеральными государственными образовательными стандартами начального общего, осно</w:t>
      </w:r>
      <w:r>
        <w:rPr>
          <w:rFonts w:ascii="Times New Roman" w:hAnsi="Times New Roman" w:cs="Times New Roman"/>
          <w:sz w:val="28"/>
          <w:szCs w:val="28"/>
          <w:lang w:eastAsia="ru-RU"/>
        </w:rPr>
        <w:t xml:space="preserve">вного общего и среднего общего </w:t>
      </w:r>
      <w:r w:rsidRPr="00D24BA5">
        <w:rPr>
          <w:rFonts w:ascii="Times New Roman" w:hAnsi="Times New Roman" w:cs="Times New Roman"/>
          <w:sz w:val="28"/>
          <w:szCs w:val="28"/>
          <w:lang w:eastAsia="ru-RU"/>
        </w:rPr>
        <w:t>образования</w:t>
      </w:r>
    </w:p>
    <w:p w:rsidR="00D24BA5" w:rsidRPr="00D24BA5" w:rsidRDefault="00D24BA5" w:rsidP="00D24BA5">
      <w:pPr>
        <w:pStyle w:val="a7"/>
        <w:tabs>
          <w:tab w:val="left" w:pos="851"/>
        </w:tabs>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D24BA5">
        <w:rPr>
          <w:rFonts w:ascii="Times New Roman" w:hAnsi="Times New Roman" w:cs="Times New Roman"/>
          <w:sz w:val="28"/>
          <w:szCs w:val="28"/>
          <w:lang w:eastAsia="ru-RU"/>
        </w:rPr>
        <w:t>За счет средств бюджета предусмотрено</w:t>
      </w:r>
      <w:r>
        <w:rPr>
          <w:rFonts w:ascii="Times New Roman" w:hAnsi="Times New Roman" w:cs="Times New Roman"/>
          <w:sz w:val="28"/>
          <w:szCs w:val="28"/>
          <w:lang w:eastAsia="ru-RU"/>
        </w:rPr>
        <w:t xml:space="preserve"> финансирование учебного плана </w:t>
      </w:r>
      <w:r w:rsidRPr="00D24BA5">
        <w:rPr>
          <w:rFonts w:ascii="Times New Roman" w:hAnsi="Times New Roman" w:cs="Times New Roman"/>
          <w:sz w:val="28"/>
          <w:szCs w:val="28"/>
          <w:lang w:eastAsia="ru-RU"/>
        </w:rPr>
        <w:t>общеобразовательного учреждения в полном объеме:</w:t>
      </w:r>
    </w:p>
    <w:p w:rsidR="00D24BA5" w:rsidRPr="00D24BA5" w:rsidRDefault="00D24BA5" w:rsidP="00D24BA5">
      <w:pPr>
        <w:pStyle w:val="a7"/>
        <w:numPr>
          <w:ilvl w:val="0"/>
          <w:numId w:val="6"/>
        </w:numPr>
        <w:tabs>
          <w:tab w:val="left" w:pos="851"/>
        </w:tabs>
        <w:rPr>
          <w:rFonts w:ascii="Times New Roman" w:hAnsi="Times New Roman" w:cs="Times New Roman"/>
          <w:sz w:val="28"/>
          <w:szCs w:val="28"/>
          <w:lang w:eastAsia="ru-RU"/>
        </w:rPr>
      </w:pPr>
      <w:proofErr w:type="gramStart"/>
      <w:r w:rsidRPr="00D24BA5">
        <w:rPr>
          <w:rFonts w:ascii="Times New Roman" w:hAnsi="Times New Roman" w:cs="Times New Roman"/>
          <w:sz w:val="28"/>
          <w:szCs w:val="28"/>
          <w:lang w:eastAsia="ru-RU"/>
        </w:rPr>
        <w:t>все обязательные школьные предметы (русский язык, литература (литературное чтение), математика, физика, химия, биология, история, обществознание, искусство (музыка, ИЗО, МХК), технология (труд), физическая культура, география, природоведение (окружающий мир), иностранный язык, информатика и ИКТ, основы безопасности жизнедеятельности, основы духовно-нравственной культуры народов России);</w:t>
      </w:r>
      <w:proofErr w:type="gramEnd"/>
    </w:p>
    <w:p w:rsidR="00D24BA5" w:rsidRPr="00D24BA5" w:rsidRDefault="00D24BA5" w:rsidP="00D24BA5">
      <w:pPr>
        <w:pStyle w:val="a7"/>
        <w:numPr>
          <w:ilvl w:val="0"/>
          <w:numId w:val="6"/>
        </w:numPr>
        <w:tabs>
          <w:tab w:val="left" w:pos="851"/>
        </w:tabs>
        <w:rPr>
          <w:rFonts w:ascii="Times New Roman" w:hAnsi="Times New Roman" w:cs="Times New Roman"/>
          <w:sz w:val="28"/>
          <w:szCs w:val="28"/>
          <w:lang w:eastAsia="ru-RU"/>
        </w:rPr>
      </w:pPr>
      <w:r w:rsidRPr="00D24BA5">
        <w:rPr>
          <w:rFonts w:ascii="Times New Roman" w:hAnsi="Times New Roman" w:cs="Times New Roman"/>
          <w:sz w:val="28"/>
          <w:szCs w:val="28"/>
          <w:lang w:eastAsia="ru-RU"/>
        </w:rPr>
        <w:t>часть учебного плана, формируемая участниками образовательного процесса (обучающимися и их родителями (законными представителями), учителями, администрацией учреждения, органами местного самоуправления, общественными организациями и др.).</w:t>
      </w:r>
    </w:p>
    <w:p w:rsidR="00ED4F09" w:rsidRDefault="00ED4F09" w:rsidP="00D24BA5">
      <w:pPr>
        <w:pStyle w:val="a7"/>
        <w:tabs>
          <w:tab w:val="left" w:pos="851"/>
        </w:tabs>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D24BA5" w:rsidRDefault="00ED4F09" w:rsidP="00D24BA5">
      <w:pPr>
        <w:pStyle w:val="a7"/>
        <w:tabs>
          <w:tab w:val="left" w:pos="851"/>
        </w:tabs>
        <w:rPr>
          <w:rFonts w:ascii="Times New Roman" w:hAnsi="Times New Roman" w:cs="Times New Roman"/>
          <w:sz w:val="28"/>
          <w:szCs w:val="28"/>
          <w:lang w:eastAsia="ru-RU"/>
        </w:rPr>
      </w:pPr>
      <w:r>
        <w:rPr>
          <w:rFonts w:ascii="Times New Roman" w:hAnsi="Times New Roman" w:cs="Times New Roman"/>
          <w:sz w:val="28"/>
          <w:szCs w:val="28"/>
          <w:lang w:eastAsia="ru-RU"/>
        </w:rPr>
        <w:tab/>
      </w:r>
      <w:r w:rsidR="00D24BA5" w:rsidRPr="00D24BA5">
        <w:rPr>
          <w:rFonts w:ascii="Times New Roman" w:hAnsi="Times New Roman" w:cs="Times New Roman"/>
          <w:sz w:val="28"/>
          <w:szCs w:val="28"/>
          <w:lang w:eastAsia="ru-RU"/>
        </w:rPr>
        <w:t xml:space="preserve">Разъясняем, что часы части учебного плана, формируемой участниками образовательного процесса, могут быть использованы для углубленного изучения учебных предметов федерального компонента, введения новых учебных предметов, спецкурсов, факультативных курсов, практикумов, учебных практик, исследовательской деятельности, проведения индивидуальных и групповых занятий. </w:t>
      </w:r>
    </w:p>
    <w:p w:rsidR="00D24BA5" w:rsidRPr="00D24BA5" w:rsidRDefault="00D24BA5" w:rsidP="00D24BA5">
      <w:pPr>
        <w:pStyle w:val="a7"/>
        <w:tabs>
          <w:tab w:val="left" w:pos="851"/>
        </w:tabs>
        <w:rPr>
          <w:rFonts w:ascii="Times New Roman" w:hAnsi="Times New Roman" w:cs="Times New Roman"/>
          <w:sz w:val="28"/>
          <w:szCs w:val="28"/>
          <w:lang w:eastAsia="ru-RU"/>
        </w:rPr>
      </w:pPr>
      <w:r w:rsidRPr="00D24BA5">
        <w:rPr>
          <w:rFonts w:ascii="Times New Roman" w:hAnsi="Times New Roman" w:cs="Times New Roman"/>
          <w:sz w:val="28"/>
          <w:szCs w:val="28"/>
          <w:lang w:eastAsia="ru-RU"/>
        </w:rPr>
        <w:t>Учебн</w:t>
      </w:r>
      <w:r>
        <w:rPr>
          <w:rFonts w:ascii="Times New Roman" w:hAnsi="Times New Roman" w:cs="Times New Roman"/>
          <w:sz w:val="28"/>
          <w:szCs w:val="28"/>
          <w:lang w:eastAsia="ru-RU"/>
        </w:rPr>
        <w:t xml:space="preserve">ые предметы, включенные </w:t>
      </w:r>
      <w:r w:rsidRPr="00D24BA5">
        <w:rPr>
          <w:rFonts w:ascii="Times New Roman" w:hAnsi="Times New Roman" w:cs="Times New Roman"/>
          <w:sz w:val="28"/>
          <w:szCs w:val="28"/>
          <w:lang w:eastAsia="ru-RU"/>
        </w:rPr>
        <w:t>в часть учебного плана, формируемую участник</w:t>
      </w:r>
      <w:r>
        <w:rPr>
          <w:rFonts w:ascii="Times New Roman" w:hAnsi="Times New Roman" w:cs="Times New Roman"/>
          <w:sz w:val="28"/>
          <w:szCs w:val="28"/>
          <w:lang w:eastAsia="ru-RU"/>
        </w:rPr>
        <w:t xml:space="preserve">ами образовательного процесса, </w:t>
      </w:r>
      <w:r w:rsidRPr="00D24BA5">
        <w:rPr>
          <w:rFonts w:ascii="Times New Roman" w:hAnsi="Times New Roman" w:cs="Times New Roman"/>
          <w:sz w:val="28"/>
          <w:szCs w:val="28"/>
          <w:lang w:eastAsia="ru-RU"/>
        </w:rPr>
        <w:t>должны обеспечивать реализацию индивидуальных потребностей обучающихся, в том числе детей с ограниченными возможностями здоровья.</w:t>
      </w:r>
    </w:p>
    <w:p w:rsidR="00D24BA5" w:rsidRDefault="00D24BA5" w:rsidP="00D24BA5">
      <w:pPr>
        <w:pStyle w:val="a7"/>
        <w:tabs>
          <w:tab w:val="left" w:pos="851"/>
        </w:tabs>
        <w:rPr>
          <w:rFonts w:ascii="Times New Roman" w:hAnsi="Times New Roman" w:cs="Times New Roman"/>
          <w:sz w:val="28"/>
          <w:szCs w:val="28"/>
          <w:lang w:eastAsia="ru-RU"/>
        </w:rPr>
      </w:pPr>
    </w:p>
    <w:p w:rsidR="00D24BA5" w:rsidRPr="00D24BA5" w:rsidRDefault="00716966" w:rsidP="00D24BA5">
      <w:pPr>
        <w:pStyle w:val="a7"/>
        <w:tabs>
          <w:tab w:val="left" w:pos="851"/>
        </w:tabs>
        <w:rPr>
          <w:rFonts w:ascii="Times New Roman" w:hAnsi="Times New Roman" w:cs="Times New Roman"/>
          <w:sz w:val="28"/>
          <w:szCs w:val="28"/>
          <w:lang w:eastAsia="ru-RU"/>
        </w:rPr>
      </w:pPr>
      <w:r>
        <w:rPr>
          <w:rFonts w:ascii="Times New Roman" w:hAnsi="Times New Roman" w:cs="Times New Roman"/>
          <w:sz w:val="28"/>
          <w:szCs w:val="28"/>
          <w:lang w:eastAsia="ru-RU"/>
        </w:rPr>
        <w:tab/>
      </w:r>
      <w:r w:rsidR="00D24BA5">
        <w:rPr>
          <w:rFonts w:ascii="Times New Roman" w:hAnsi="Times New Roman" w:cs="Times New Roman"/>
          <w:sz w:val="28"/>
          <w:szCs w:val="28"/>
          <w:lang w:eastAsia="ru-RU"/>
        </w:rPr>
        <w:t xml:space="preserve">В общей сложности </w:t>
      </w:r>
      <w:r w:rsidR="00D24BA5" w:rsidRPr="00D24BA5">
        <w:rPr>
          <w:rFonts w:ascii="Times New Roman" w:hAnsi="Times New Roman" w:cs="Times New Roman"/>
          <w:sz w:val="28"/>
          <w:szCs w:val="28"/>
          <w:lang w:eastAsia="ru-RU"/>
        </w:rPr>
        <w:t>за счет средств бюджета финансируется следующее количество часов:  </w:t>
      </w:r>
    </w:p>
    <w:p w:rsidR="00D24BA5" w:rsidRDefault="00D24BA5" w:rsidP="00D24BA5">
      <w:pPr>
        <w:pStyle w:val="a7"/>
        <w:numPr>
          <w:ilvl w:val="0"/>
          <w:numId w:val="7"/>
        </w:numPr>
        <w:tabs>
          <w:tab w:val="left" w:pos="851"/>
        </w:tabs>
        <w:rPr>
          <w:rFonts w:ascii="Times New Roman" w:hAnsi="Times New Roman" w:cs="Times New Roman"/>
          <w:sz w:val="28"/>
          <w:szCs w:val="28"/>
          <w:lang w:eastAsia="ru-RU"/>
        </w:rPr>
      </w:pPr>
      <w:r w:rsidRPr="00D24BA5">
        <w:rPr>
          <w:rFonts w:ascii="Times New Roman" w:hAnsi="Times New Roman" w:cs="Times New Roman"/>
          <w:sz w:val="28"/>
          <w:szCs w:val="28"/>
          <w:lang w:eastAsia="ru-RU"/>
        </w:rPr>
        <w:t>при пяти</w:t>
      </w:r>
      <w:r>
        <w:rPr>
          <w:rFonts w:ascii="Times New Roman" w:hAnsi="Times New Roman" w:cs="Times New Roman"/>
          <w:sz w:val="28"/>
          <w:szCs w:val="28"/>
          <w:lang w:eastAsia="ru-RU"/>
        </w:rPr>
        <w:t>дневной учебной неделе:</w:t>
      </w:r>
    </w:p>
    <w:p w:rsidR="00D24BA5" w:rsidRPr="00D24BA5" w:rsidRDefault="00D24BA5" w:rsidP="00D24BA5">
      <w:pPr>
        <w:pStyle w:val="a7"/>
        <w:tabs>
          <w:tab w:val="left" w:pos="851"/>
        </w:tabs>
        <w:ind w:left="720" w:hanging="294"/>
        <w:rPr>
          <w:rFonts w:ascii="Times New Roman" w:hAnsi="Times New Roman" w:cs="Times New Roman"/>
          <w:sz w:val="28"/>
          <w:szCs w:val="28"/>
          <w:lang w:eastAsia="ru-RU"/>
        </w:rPr>
      </w:pPr>
      <w:r w:rsidRPr="00D24BA5">
        <w:rPr>
          <w:rFonts w:ascii="Times New Roman" w:hAnsi="Times New Roman" w:cs="Times New Roman"/>
          <w:sz w:val="28"/>
          <w:szCs w:val="28"/>
          <w:lang w:eastAsia="ru-RU"/>
        </w:rPr>
        <w:t xml:space="preserve">1 </w:t>
      </w:r>
      <w:proofErr w:type="spellStart"/>
      <w:r w:rsidRPr="00D24BA5">
        <w:rPr>
          <w:rFonts w:ascii="Times New Roman" w:hAnsi="Times New Roman" w:cs="Times New Roman"/>
          <w:sz w:val="28"/>
          <w:szCs w:val="28"/>
          <w:lang w:eastAsia="ru-RU"/>
        </w:rPr>
        <w:t>кл</w:t>
      </w:r>
      <w:proofErr w:type="spellEnd"/>
      <w:r w:rsidRPr="00D24BA5">
        <w:rPr>
          <w:rFonts w:ascii="Times New Roman" w:hAnsi="Times New Roman" w:cs="Times New Roman"/>
          <w:sz w:val="28"/>
          <w:szCs w:val="28"/>
          <w:lang w:eastAsia="ru-RU"/>
        </w:rPr>
        <w:t xml:space="preserve">. -31 ч., 2 - 3 </w:t>
      </w:r>
      <w:proofErr w:type="spellStart"/>
      <w:r w:rsidRPr="00D24BA5">
        <w:rPr>
          <w:rFonts w:ascii="Times New Roman" w:hAnsi="Times New Roman" w:cs="Times New Roman"/>
          <w:sz w:val="28"/>
          <w:szCs w:val="28"/>
          <w:lang w:eastAsia="ru-RU"/>
        </w:rPr>
        <w:t>кл</w:t>
      </w:r>
      <w:proofErr w:type="spellEnd"/>
      <w:r w:rsidRPr="00D24BA5">
        <w:rPr>
          <w:rFonts w:ascii="Times New Roman" w:hAnsi="Times New Roman" w:cs="Times New Roman"/>
          <w:sz w:val="28"/>
          <w:szCs w:val="28"/>
          <w:lang w:eastAsia="ru-RU"/>
        </w:rPr>
        <w:t xml:space="preserve">. – 33 ч., 4 </w:t>
      </w:r>
      <w:proofErr w:type="spellStart"/>
      <w:r w:rsidRPr="00D24BA5">
        <w:rPr>
          <w:rFonts w:ascii="Times New Roman" w:hAnsi="Times New Roman" w:cs="Times New Roman"/>
          <w:sz w:val="28"/>
          <w:szCs w:val="28"/>
          <w:lang w:eastAsia="ru-RU"/>
        </w:rPr>
        <w:t>кл</w:t>
      </w:r>
      <w:proofErr w:type="spellEnd"/>
      <w:r w:rsidRPr="00D24BA5">
        <w:rPr>
          <w:rFonts w:ascii="Times New Roman" w:hAnsi="Times New Roman" w:cs="Times New Roman"/>
          <w:sz w:val="28"/>
          <w:szCs w:val="28"/>
          <w:lang w:eastAsia="ru-RU"/>
        </w:rPr>
        <w:t xml:space="preserve">. –23 </w:t>
      </w:r>
      <w:r w:rsidR="00716966">
        <w:rPr>
          <w:rFonts w:ascii="Times New Roman" w:hAnsi="Times New Roman" w:cs="Times New Roman"/>
          <w:sz w:val="28"/>
          <w:szCs w:val="28"/>
          <w:lang w:eastAsia="ru-RU"/>
        </w:rPr>
        <w:t>ч.</w:t>
      </w:r>
      <w:bookmarkStart w:id="0" w:name="_GoBack"/>
      <w:bookmarkEnd w:id="0"/>
      <w:r w:rsidRPr="00D24BA5">
        <w:rPr>
          <w:rFonts w:ascii="Times New Roman" w:hAnsi="Times New Roman" w:cs="Times New Roman"/>
          <w:sz w:val="28"/>
          <w:szCs w:val="28"/>
          <w:lang w:eastAsia="ru-RU"/>
        </w:rPr>
        <w:t>;</w:t>
      </w:r>
    </w:p>
    <w:p w:rsidR="00D24BA5" w:rsidRDefault="00D24BA5" w:rsidP="00D24BA5">
      <w:pPr>
        <w:pStyle w:val="a7"/>
        <w:numPr>
          <w:ilvl w:val="0"/>
          <w:numId w:val="7"/>
        </w:numPr>
        <w:tabs>
          <w:tab w:val="left" w:pos="851"/>
        </w:tabs>
        <w:rPr>
          <w:rFonts w:ascii="Times New Roman" w:hAnsi="Times New Roman" w:cs="Times New Roman"/>
          <w:sz w:val="28"/>
          <w:szCs w:val="28"/>
          <w:lang w:eastAsia="ru-RU"/>
        </w:rPr>
      </w:pPr>
      <w:r>
        <w:rPr>
          <w:rFonts w:ascii="Times New Roman" w:hAnsi="Times New Roman" w:cs="Times New Roman"/>
          <w:sz w:val="28"/>
          <w:szCs w:val="28"/>
          <w:lang w:eastAsia="ru-RU"/>
        </w:rPr>
        <w:t>при шестидневной учебной неделе:</w:t>
      </w:r>
    </w:p>
    <w:p w:rsidR="00D24BA5" w:rsidRPr="00D24BA5" w:rsidRDefault="00D24BA5" w:rsidP="00D24BA5">
      <w:pPr>
        <w:pStyle w:val="a7"/>
        <w:tabs>
          <w:tab w:val="left" w:pos="851"/>
        </w:tabs>
        <w:rPr>
          <w:rFonts w:ascii="Times New Roman" w:hAnsi="Times New Roman" w:cs="Times New Roman"/>
          <w:sz w:val="28"/>
          <w:szCs w:val="28"/>
          <w:lang w:eastAsia="ru-RU"/>
        </w:rPr>
      </w:pPr>
      <w:r w:rsidRPr="00D24BA5">
        <w:rPr>
          <w:rFonts w:ascii="Times New Roman" w:hAnsi="Times New Roman" w:cs="Times New Roman"/>
          <w:sz w:val="28"/>
          <w:szCs w:val="28"/>
          <w:lang w:eastAsia="ru-RU"/>
        </w:rPr>
        <w:t xml:space="preserve">5 </w:t>
      </w:r>
      <w:proofErr w:type="spellStart"/>
      <w:r w:rsidRPr="00D24BA5">
        <w:rPr>
          <w:rFonts w:ascii="Times New Roman" w:hAnsi="Times New Roman" w:cs="Times New Roman"/>
          <w:sz w:val="28"/>
          <w:szCs w:val="28"/>
          <w:lang w:eastAsia="ru-RU"/>
        </w:rPr>
        <w:t>кл</w:t>
      </w:r>
      <w:proofErr w:type="spellEnd"/>
      <w:r w:rsidRPr="00D24BA5">
        <w:rPr>
          <w:rFonts w:ascii="Times New Roman" w:hAnsi="Times New Roman" w:cs="Times New Roman"/>
          <w:sz w:val="28"/>
          <w:szCs w:val="28"/>
          <w:lang w:eastAsia="ru-RU"/>
        </w:rPr>
        <w:t xml:space="preserve">. – 32 ч., 6 </w:t>
      </w:r>
      <w:proofErr w:type="spellStart"/>
      <w:r w:rsidRPr="00D24BA5">
        <w:rPr>
          <w:rFonts w:ascii="Times New Roman" w:hAnsi="Times New Roman" w:cs="Times New Roman"/>
          <w:sz w:val="28"/>
          <w:szCs w:val="28"/>
          <w:lang w:eastAsia="ru-RU"/>
        </w:rPr>
        <w:t>кл</w:t>
      </w:r>
      <w:proofErr w:type="spellEnd"/>
      <w:r w:rsidRPr="00D24BA5">
        <w:rPr>
          <w:rFonts w:ascii="Times New Roman" w:hAnsi="Times New Roman" w:cs="Times New Roman"/>
          <w:sz w:val="28"/>
          <w:szCs w:val="28"/>
          <w:lang w:eastAsia="ru-RU"/>
        </w:rPr>
        <w:t xml:space="preserve">. –33 ч., 7 </w:t>
      </w:r>
      <w:proofErr w:type="spellStart"/>
      <w:r w:rsidRPr="00D24BA5">
        <w:rPr>
          <w:rFonts w:ascii="Times New Roman" w:hAnsi="Times New Roman" w:cs="Times New Roman"/>
          <w:sz w:val="28"/>
          <w:szCs w:val="28"/>
          <w:lang w:eastAsia="ru-RU"/>
        </w:rPr>
        <w:t>кл</w:t>
      </w:r>
      <w:proofErr w:type="spellEnd"/>
      <w:r w:rsidRPr="00D24BA5">
        <w:rPr>
          <w:rFonts w:ascii="Times New Roman" w:hAnsi="Times New Roman" w:cs="Times New Roman"/>
          <w:sz w:val="28"/>
          <w:szCs w:val="28"/>
          <w:lang w:eastAsia="ru-RU"/>
        </w:rPr>
        <w:t>. – 35 ч., 8-</w:t>
      </w:r>
      <w:r>
        <w:rPr>
          <w:rFonts w:ascii="Times New Roman" w:hAnsi="Times New Roman" w:cs="Times New Roman"/>
          <w:sz w:val="28"/>
          <w:szCs w:val="28"/>
          <w:lang w:eastAsia="ru-RU"/>
        </w:rPr>
        <w:t xml:space="preserve">9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xml:space="preserve">.- 36 ч., 10-11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 37 ч.</w:t>
      </w:r>
    </w:p>
    <w:p w:rsidR="00533770" w:rsidRPr="00D24BA5" w:rsidRDefault="00533770" w:rsidP="00D24BA5">
      <w:pPr>
        <w:pStyle w:val="a7"/>
        <w:tabs>
          <w:tab w:val="left" w:pos="851"/>
        </w:tabs>
        <w:rPr>
          <w:rFonts w:ascii="Times New Roman" w:hAnsi="Times New Roman" w:cs="Times New Roman"/>
          <w:sz w:val="28"/>
          <w:szCs w:val="28"/>
        </w:rPr>
      </w:pPr>
    </w:p>
    <w:sectPr w:rsidR="00533770" w:rsidRPr="00D24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74DA"/>
    <w:multiLevelType w:val="multilevel"/>
    <w:tmpl w:val="5FE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D552B"/>
    <w:multiLevelType w:val="multilevel"/>
    <w:tmpl w:val="2EAA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10CF1"/>
    <w:multiLevelType w:val="hybridMultilevel"/>
    <w:tmpl w:val="F3220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F53C65"/>
    <w:multiLevelType w:val="multilevel"/>
    <w:tmpl w:val="41E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01C1A"/>
    <w:multiLevelType w:val="multilevel"/>
    <w:tmpl w:val="A0463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B966DD"/>
    <w:multiLevelType w:val="multilevel"/>
    <w:tmpl w:val="ECD2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019D3"/>
    <w:multiLevelType w:val="hybridMultilevel"/>
    <w:tmpl w:val="D95E7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9E"/>
    <w:rsid w:val="00533770"/>
    <w:rsid w:val="00716966"/>
    <w:rsid w:val="0095439E"/>
    <w:rsid w:val="00D24BA5"/>
    <w:rsid w:val="00ED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BA5"/>
    <w:pPr>
      <w:spacing w:before="100" w:beforeAutospacing="1" w:after="100" w:afterAutospacing="1" w:line="480" w:lineRule="atLeast"/>
      <w:outlineLvl w:val="0"/>
    </w:pPr>
    <w:rPr>
      <w:rFonts w:ascii="Arial" w:eastAsia="Times New Roman" w:hAnsi="Arial" w:cs="Arial"/>
      <w:b/>
      <w:bCs/>
      <w:color w:val="AE2C35"/>
      <w:kern w:val="36"/>
      <w:sz w:val="39"/>
      <w:szCs w:val="39"/>
      <w:lang w:eastAsia="ru-RU"/>
    </w:rPr>
  </w:style>
  <w:style w:type="paragraph" w:styleId="3">
    <w:name w:val="heading 3"/>
    <w:basedOn w:val="a"/>
    <w:link w:val="30"/>
    <w:uiPriority w:val="9"/>
    <w:qFormat/>
    <w:rsid w:val="00D24BA5"/>
    <w:pPr>
      <w:spacing w:before="100" w:beforeAutospacing="1" w:after="100" w:afterAutospacing="1" w:line="300" w:lineRule="atLeast"/>
      <w:outlineLvl w:val="2"/>
    </w:pPr>
    <w:rPr>
      <w:rFonts w:ascii="Arial" w:eastAsia="Times New Roman" w:hAnsi="Arial" w:cs="Arial"/>
      <w:b/>
      <w:bCs/>
      <w:color w:val="AE2C3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BA5"/>
    <w:rPr>
      <w:rFonts w:ascii="Arial" w:eastAsia="Times New Roman" w:hAnsi="Arial" w:cs="Arial"/>
      <w:b/>
      <w:bCs/>
      <w:color w:val="AE2C35"/>
      <w:kern w:val="36"/>
      <w:sz w:val="39"/>
      <w:szCs w:val="39"/>
      <w:lang w:eastAsia="ru-RU"/>
    </w:rPr>
  </w:style>
  <w:style w:type="character" w:customStyle="1" w:styleId="30">
    <w:name w:val="Заголовок 3 Знак"/>
    <w:basedOn w:val="a0"/>
    <w:link w:val="3"/>
    <w:uiPriority w:val="9"/>
    <w:rsid w:val="00D24BA5"/>
    <w:rPr>
      <w:rFonts w:ascii="Arial" w:eastAsia="Times New Roman" w:hAnsi="Arial" w:cs="Arial"/>
      <w:b/>
      <w:bCs/>
      <w:color w:val="AE2C35"/>
      <w:sz w:val="24"/>
      <w:szCs w:val="24"/>
      <w:lang w:eastAsia="ru-RU"/>
    </w:rPr>
  </w:style>
  <w:style w:type="character" w:styleId="a3">
    <w:name w:val="Strong"/>
    <w:basedOn w:val="a0"/>
    <w:uiPriority w:val="22"/>
    <w:qFormat/>
    <w:rsid w:val="00D24BA5"/>
    <w:rPr>
      <w:b/>
      <w:bCs/>
    </w:rPr>
  </w:style>
  <w:style w:type="paragraph" w:styleId="a4">
    <w:name w:val="Normal (Web)"/>
    <w:basedOn w:val="a"/>
    <w:uiPriority w:val="99"/>
    <w:semiHidden/>
    <w:unhideWhenUsed/>
    <w:rsid w:val="00D24B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4B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BA5"/>
    <w:rPr>
      <w:rFonts w:ascii="Tahoma" w:hAnsi="Tahoma" w:cs="Tahoma"/>
      <w:sz w:val="16"/>
      <w:szCs w:val="16"/>
    </w:rPr>
  </w:style>
  <w:style w:type="paragraph" w:styleId="a7">
    <w:name w:val="No Spacing"/>
    <w:uiPriority w:val="1"/>
    <w:qFormat/>
    <w:rsid w:val="00D24B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BA5"/>
    <w:pPr>
      <w:spacing w:before="100" w:beforeAutospacing="1" w:after="100" w:afterAutospacing="1" w:line="480" w:lineRule="atLeast"/>
      <w:outlineLvl w:val="0"/>
    </w:pPr>
    <w:rPr>
      <w:rFonts w:ascii="Arial" w:eastAsia="Times New Roman" w:hAnsi="Arial" w:cs="Arial"/>
      <w:b/>
      <w:bCs/>
      <w:color w:val="AE2C35"/>
      <w:kern w:val="36"/>
      <w:sz w:val="39"/>
      <w:szCs w:val="39"/>
      <w:lang w:eastAsia="ru-RU"/>
    </w:rPr>
  </w:style>
  <w:style w:type="paragraph" w:styleId="3">
    <w:name w:val="heading 3"/>
    <w:basedOn w:val="a"/>
    <w:link w:val="30"/>
    <w:uiPriority w:val="9"/>
    <w:qFormat/>
    <w:rsid w:val="00D24BA5"/>
    <w:pPr>
      <w:spacing w:before="100" w:beforeAutospacing="1" w:after="100" w:afterAutospacing="1" w:line="300" w:lineRule="atLeast"/>
      <w:outlineLvl w:val="2"/>
    </w:pPr>
    <w:rPr>
      <w:rFonts w:ascii="Arial" w:eastAsia="Times New Roman" w:hAnsi="Arial" w:cs="Arial"/>
      <w:b/>
      <w:bCs/>
      <w:color w:val="AE2C3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BA5"/>
    <w:rPr>
      <w:rFonts w:ascii="Arial" w:eastAsia="Times New Roman" w:hAnsi="Arial" w:cs="Arial"/>
      <w:b/>
      <w:bCs/>
      <w:color w:val="AE2C35"/>
      <w:kern w:val="36"/>
      <w:sz w:val="39"/>
      <w:szCs w:val="39"/>
      <w:lang w:eastAsia="ru-RU"/>
    </w:rPr>
  </w:style>
  <w:style w:type="character" w:customStyle="1" w:styleId="30">
    <w:name w:val="Заголовок 3 Знак"/>
    <w:basedOn w:val="a0"/>
    <w:link w:val="3"/>
    <w:uiPriority w:val="9"/>
    <w:rsid w:val="00D24BA5"/>
    <w:rPr>
      <w:rFonts w:ascii="Arial" w:eastAsia="Times New Roman" w:hAnsi="Arial" w:cs="Arial"/>
      <w:b/>
      <w:bCs/>
      <w:color w:val="AE2C35"/>
      <w:sz w:val="24"/>
      <w:szCs w:val="24"/>
      <w:lang w:eastAsia="ru-RU"/>
    </w:rPr>
  </w:style>
  <w:style w:type="character" w:styleId="a3">
    <w:name w:val="Strong"/>
    <w:basedOn w:val="a0"/>
    <w:uiPriority w:val="22"/>
    <w:qFormat/>
    <w:rsid w:val="00D24BA5"/>
    <w:rPr>
      <w:b/>
      <w:bCs/>
    </w:rPr>
  </w:style>
  <w:style w:type="paragraph" w:styleId="a4">
    <w:name w:val="Normal (Web)"/>
    <w:basedOn w:val="a"/>
    <w:uiPriority w:val="99"/>
    <w:semiHidden/>
    <w:unhideWhenUsed/>
    <w:rsid w:val="00D24B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4B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BA5"/>
    <w:rPr>
      <w:rFonts w:ascii="Tahoma" w:hAnsi="Tahoma" w:cs="Tahoma"/>
      <w:sz w:val="16"/>
      <w:szCs w:val="16"/>
    </w:rPr>
  </w:style>
  <w:style w:type="paragraph" w:styleId="a7">
    <w:name w:val="No Spacing"/>
    <w:uiPriority w:val="1"/>
    <w:qFormat/>
    <w:rsid w:val="00D24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89900">
      <w:bodyDiv w:val="1"/>
      <w:marLeft w:val="0"/>
      <w:marRight w:val="0"/>
      <w:marTop w:val="0"/>
      <w:marBottom w:val="0"/>
      <w:divBdr>
        <w:top w:val="none" w:sz="0" w:space="0" w:color="auto"/>
        <w:left w:val="none" w:sz="0" w:space="0" w:color="auto"/>
        <w:bottom w:val="none" w:sz="0" w:space="0" w:color="auto"/>
        <w:right w:val="none" w:sz="0" w:space="0" w:color="auto"/>
      </w:divBdr>
      <w:divsChild>
        <w:div w:id="2010407275">
          <w:marLeft w:val="0"/>
          <w:marRight w:val="0"/>
          <w:marTop w:val="0"/>
          <w:marBottom w:val="0"/>
          <w:divBdr>
            <w:top w:val="none" w:sz="0" w:space="0" w:color="auto"/>
            <w:left w:val="none" w:sz="0" w:space="0" w:color="auto"/>
            <w:bottom w:val="none" w:sz="0" w:space="0" w:color="auto"/>
            <w:right w:val="none" w:sz="0" w:space="0" w:color="auto"/>
          </w:divBdr>
          <w:divsChild>
            <w:div w:id="1072241519">
              <w:marLeft w:val="0"/>
              <w:marRight w:val="0"/>
              <w:marTop w:val="0"/>
              <w:marBottom w:val="0"/>
              <w:divBdr>
                <w:top w:val="none" w:sz="0" w:space="0" w:color="auto"/>
                <w:left w:val="none" w:sz="0" w:space="0" w:color="auto"/>
                <w:bottom w:val="none" w:sz="0" w:space="0" w:color="auto"/>
                <w:right w:val="none" w:sz="0" w:space="0" w:color="auto"/>
              </w:divBdr>
              <w:divsChild>
                <w:div w:id="2030141377">
                  <w:marLeft w:val="0"/>
                  <w:marRight w:val="0"/>
                  <w:marTop w:val="0"/>
                  <w:marBottom w:val="0"/>
                  <w:divBdr>
                    <w:top w:val="none" w:sz="0" w:space="0" w:color="auto"/>
                    <w:left w:val="none" w:sz="0" w:space="0" w:color="auto"/>
                    <w:bottom w:val="none" w:sz="0" w:space="0" w:color="auto"/>
                    <w:right w:val="none" w:sz="0" w:space="0" w:color="auto"/>
                  </w:divBdr>
                  <w:divsChild>
                    <w:div w:id="307056206">
                      <w:marLeft w:val="0"/>
                      <w:marRight w:val="0"/>
                      <w:marTop w:val="0"/>
                      <w:marBottom w:val="0"/>
                      <w:divBdr>
                        <w:top w:val="none" w:sz="0" w:space="0" w:color="auto"/>
                        <w:left w:val="none" w:sz="0" w:space="0" w:color="auto"/>
                        <w:bottom w:val="none" w:sz="0" w:space="0" w:color="auto"/>
                        <w:right w:val="none" w:sz="0" w:space="0" w:color="auto"/>
                      </w:divBdr>
                    </w:div>
                    <w:div w:id="379407492">
                      <w:marLeft w:val="0"/>
                      <w:marRight w:val="0"/>
                      <w:marTop w:val="0"/>
                      <w:marBottom w:val="0"/>
                      <w:divBdr>
                        <w:top w:val="none" w:sz="0" w:space="0" w:color="auto"/>
                        <w:left w:val="none" w:sz="0" w:space="0" w:color="auto"/>
                        <w:bottom w:val="none" w:sz="0" w:space="0" w:color="auto"/>
                        <w:right w:val="none" w:sz="0" w:space="0" w:color="auto"/>
                      </w:divBdr>
                      <w:divsChild>
                        <w:div w:id="1663896415">
                          <w:marLeft w:val="0"/>
                          <w:marRight w:val="1125"/>
                          <w:marTop w:val="90"/>
                          <w:marBottom w:val="0"/>
                          <w:divBdr>
                            <w:top w:val="none" w:sz="0" w:space="0" w:color="auto"/>
                            <w:left w:val="none" w:sz="0" w:space="0" w:color="auto"/>
                            <w:bottom w:val="none" w:sz="0" w:space="0" w:color="auto"/>
                            <w:right w:val="none" w:sz="0" w:space="0" w:color="auto"/>
                          </w:divBdr>
                          <w:divsChild>
                            <w:div w:id="1322152724">
                              <w:marLeft w:val="0"/>
                              <w:marRight w:val="0"/>
                              <w:marTop w:val="0"/>
                              <w:marBottom w:val="0"/>
                              <w:divBdr>
                                <w:top w:val="none" w:sz="0" w:space="0" w:color="auto"/>
                                <w:left w:val="none" w:sz="0" w:space="0" w:color="auto"/>
                                <w:bottom w:val="none" w:sz="0" w:space="0" w:color="auto"/>
                                <w:right w:val="none" w:sz="0" w:space="0" w:color="auto"/>
                              </w:divBdr>
                              <w:divsChild>
                                <w:div w:id="687222018">
                                  <w:marLeft w:val="0"/>
                                  <w:marRight w:val="0"/>
                                  <w:marTop w:val="0"/>
                                  <w:marBottom w:val="495"/>
                                  <w:divBdr>
                                    <w:top w:val="none" w:sz="0" w:space="0" w:color="auto"/>
                                    <w:left w:val="none" w:sz="0" w:space="0" w:color="auto"/>
                                    <w:bottom w:val="none" w:sz="0" w:space="0" w:color="auto"/>
                                    <w:right w:val="none" w:sz="0" w:space="0" w:color="auto"/>
                                  </w:divBdr>
                                  <w:divsChild>
                                    <w:div w:id="597953444">
                                      <w:marLeft w:val="0"/>
                                      <w:marRight w:val="0"/>
                                      <w:marTop w:val="0"/>
                                      <w:marBottom w:val="0"/>
                                      <w:divBdr>
                                        <w:top w:val="none" w:sz="0" w:space="0" w:color="auto"/>
                                        <w:left w:val="none" w:sz="0" w:space="0" w:color="auto"/>
                                        <w:bottom w:val="none" w:sz="0" w:space="0" w:color="auto"/>
                                        <w:right w:val="none" w:sz="0" w:space="0" w:color="auto"/>
                                      </w:divBdr>
                                    </w:div>
                                  </w:divsChild>
                                </w:div>
                                <w:div w:id="1739091836">
                                  <w:marLeft w:val="0"/>
                                  <w:marRight w:val="0"/>
                                  <w:marTop w:val="0"/>
                                  <w:marBottom w:val="495"/>
                                  <w:divBdr>
                                    <w:top w:val="none" w:sz="0" w:space="0" w:color="auto"/>
                                    <w:left w:val="none" w:sz="0" w:space="0" w:color="auto"/>
                                    <w:bottom w:val="none" w:sz="0" w:space="0" w:color="auto"/>
                                    <w:right w:val="none" w:sz="0" w:space="0" w:color="auto"/>
                                  </w:divBdr>
                                </w:div>
                                <w:div w:id="1181630177">
                                  <w:marLeft w:val="0"/>
                                  <w:marRight w:val="0"/>
                                  <w:marTop w:val="0"/>
                                  <w:marBottom w:val="495"/>
                                  <w:divBdr>
                                    <w:top w:val="none" w:sz="0" w:space="0" w:color="auto"/>
                                    <w:left w:val="none" w:sz="0" w:space="0" w:color="auto"/>
                                    <w:bottom w:val="none" w:sz="0" w:space="0" w:color="auto"/>
                                    <w:right w:val="none" w:sz="0" w:space="0" w:color="auto"/>
                                  </w:divBdr>
                                </w:div>
                              </w:divsChild>
                            </w:div>
                          </w:divsChild>
                        </w:div>
                        <w:div w:id="1608346625">
                          <w:marLeft w:val="0"/>
                          <w:marRight w:val="0"/>
                          <w:marTop w:val="0"/>
                          <w:marBottom w:val="0"/>
                          <w:divBdr>
                            <w:top w:val="none" w:sz="0" w:space="0" w:color="auto"/>
                            <w:left w:val="none" w:sz="0" w:space="0" w:color="auto"/>
                            <w:bottom w:val="none" w:sz="0" w:space="0" w:color="auto"/>
                            <w:right w:val="none" w:sz="0" w:space="0" w:color="auto"/>
                          </w:divBdr>
                          <w:divsChild>
                            <w:div w:id="413891231">
                              <w:marLeft w:val="0"/>
                              <w:marRight w:val="0"/>
                              <w:marTop w:val="0"/>
                              <w:marBottom w:val="810"/>
                              <w:divBdr>
                                <w:top w:val="none" w:sz="0" w:space="0" w:color="auto"/>
                                <w:left w:val="none" w:sz="0" w:space="0" w:color="auto"/>
                                <w:bottom w:val="none" w:sz="0" w:space="0" w:color="auto"/>
                                <w:right w:val="none" w:sz="0" w:space="0" w:color="auto"/>
                              </w:divBdr>
                              <w:divsChild>
                                <w:div w:id="1137841336">
                                  <w:marLeft w:val="0"/>
                                  <w:marRight w:val="0"/>
                                  <w:marTop w:val="0"/>
                                  <w:marBottom w:val="0"/>
                                  <w:divBdr>
                                    <w:top w:val="none" w:sz="0" w:space="0" w:color="auto"/>
                                    <w:left w:val="none" w:sz="0" w:space="0" w:color="auto"/>
                                    <w:bottom w:val="none" w:sz="0" w:space="0" w:color="auto"/>
                                    <w:right w:val="none" w:sz="0" w:space="0" w:color="auto"/>
                                  </w:divBdr>
                                </w:div>
                                <w:div w:id="1649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2013-10-27T16:07:00Z</dcterms:created>
  <dcterms:modified xsi:type="dcterms:W3CDTF">2013-10-27T16:19:00Z</dcterms:modified>
</cp:coreProperties>
</file>