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C8" w:rsidRDefault="00B233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E32196" w:rsidRPr="00E32196">
        <w:rPr>
          <w:rFonts w:ascii="Times New Roman" w:hAnsi="Times New Roman" w:cs="Times New Roman"/>
          <w:bCs/>
          <w:sz w:val="28"/>
          <w:szCs w:val="28"/>
        </w:rPr>
        <w:t xml:space="preserve">Аннотация к рабочей программе. 2017 – 2018 </w:t>
      </w:r>
      <w:proofErr w:type="spellStart"/>
      <w:r w:rsidR="00E32196" w:rsidRPr="00E32196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E32196" w:rsidRPr="00E3219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E32196" w:rsidRPr="00E32196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Ind w:w="-885" w:type="dxa"/>
        <w:tblLook w:val="04A0"/>
      </w:tblPr>
      <w:tblGrid>
        <w:gridCol w:w="2411"/>
        <w:gridCol w:w="13608"/>
      </w:tblGrid>
      <w:tr w:rsidR="00E32196" w:rsidRPr="00E32196" w:rsidTr="00B23382">
        <w:tc>
          <w:tcPr>
            <w:tcW w:w="2411" w:type="dxa"/>
          </w:tcPr>
          <w:p w:rsidR="00E32196" w:rsidRP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608" w:type="dxa"/>
          </w:tcPr>
          <w:p w:rsidR="00E32196" w:rsidRP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32196" w:rsidRPr="00E32196" w:rsidTr="00B23382">
        <w:tc>
          <w:tcPr>
            <w:tcW w:w="2411" w:type="dxa"/>
          </w:tcPr>
          <w:p w:rsidR="00E32196" w:rsidRP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08" w:type="dxa"/>
          </w:tcPr>
          <w:p w:rsidR="00E32196" w:rsidRP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196" w:rsidRPr="00E32196" w:rsidTr="00B23382">
        <w:tc>
          <w:tcPr>
            <w:tcW w:w="2411" w:type="dxa"/>
          </w:tcPr>
          <w:p w:rsidR="00E32196" w:rsidRP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608" w:type="dxa"/>
          </w:tcPr>
          <w:p w:rsidR="00E32196" w:rsidRPr="00E32196" w:rsidRDefault="00E32196" w:rsidP="00E321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6">
              <w:rPr>
                <w:rFonts w:ascii="Times New Roman" w:hAnsi="Times New Roman" w:cs="Times New Roman"/>
                <w:sz w:val="24"/>
                <w:szCs w:val="24"/>
              </w:rPr>
              <w:t xml:space="preserve">За год: 170 часов </w:t>
            </w:r>
          </w:p>
          <w:p w:rsidR="00E32196" w:rsidRPr="00E32196" w:rsidRDefault="00E32196" w:rsidP="00E321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6">
              <w:rPr>
                <w:rFonts w:ascii="Times New Roman" w:hAnsi="Times New Roman" w:cs="Times New Roman"/>
                <w:sz w:val="24"/>
                <w:szCs w:val="24"/>
              </w:rPr>
              <w:t xml:space="preserve">В неделю: 5 часов </w:t>
            </w:r>
          </w:p>
        </w:tc>
      </w:tr>
      <w:tr w:rsidR="00E32196" w:rsidRPr="00E32196" w:rsidTr="00B23382">
        <w:tc>
          <w:tcPr>
            <w:tcW w:w="2411" w:type="dxa"/>
          </w:tcPr>
          <w:p w:rsidR="00E32196" w:rsidRP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6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3608" w:type="dxa"/>
          </w:tcPr>
          <w:p w:rsidR="00E32196" w:rsidRP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E32196" w:rsidRPr="00E32196" w:rsidTr="00B23382">
        <w:tc>
          <w:tcPr>
            <w:tcW w:w="2411" w:type="dxa"/>
          </w:tcPr>
          <w:p w:rsidR="00E32196" w:rsidRP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3608" w:type="dxa"/>
          </w:tcPr>
          <w:p w:rsidR="00E32196" w:rsidRPr="00E32196" w:rsidRDefault="00E32196" w:rsidP="00E32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Р.Н. </w:t>
            </w:r>
            <w:proofErr w:type="spellStart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Е.В.Бунеева</w:t>
            </w:r>
            <w:proofErr w:type="spellEnd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О.В.Пронина «Русский язык». Учебник для 4-го класса (1- М.: «</w:t>
            </w:r>
            <w:proofErr w:type="spellStart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 г. (рекомендован МО РФ от 23.12.20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г.);</w:t>
            </w:r>
          </w:p>
          <w:p w:rsidR="00E32196" w:rsidRPr="00E32196" w:rsidRDefault="00E32196" w:rsidP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Рабочая тетрадь по русскому языку. 4 класс Исаева Н. А. – М.: </w:t>
            </w:r>
            <w:proofErr w:type="spellStart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 3. «Проверочные и контрольные работы по русскому языку. 4 класс». /</w:t>
            </w:r>
            <w:proofErr w:type="spellStart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Е.В.Бунеева</w:t>
            </w:r>
            <w:proofErr w:type="spellEnd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«</w:t>
            </w:r>
            <w:proofErr w:type="spellStart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2014 г.</w:t>
            </w:r>
          </w:p>
        </w:tc>
      </w:tr>
      <w:tr w:rsidR="00E32196" w:rsidRPr="00E32196" w:rsidTr="00B23382">
        <w:tc>
          <w:tcPr>
            <w:tcW w:w="2411" w:type="dxa"/>
          </w:tcPr>
          <w:p w:rsidR="00E32196" w:rsidRP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608" w:type="dxa"/>
          </w:tcPr>
          <w:p w:rsid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001" w:type="dxa"/>
              <w:tblInd w:w="69" w:type="dxa"/>
              <w:tblLook w:val="04A0"/>
            </w:tblPr>
            <w:tblGrid>
              <w:gridCol w:w="445"/>
              <w:gridCol w:w="3342"/>
              <w:gridCol w:w="1559"/>
              <w:gridCol w:w="1670"/>
              <w:gridCol w:w="969"/>
              <w:gridCol w:w="1180"/>
              <w:gridCol w:w="1118"/>
              <w:gridCol w:w="1337"/>
              <w:gridCol w:w="1381"/>
            </w:tblGrid>
            <w:tr w:rsidR="002D2B56" w:rsidRPr="002D2B56" w:rsidTr="002D7A8A">
              <w:trPr>
                <w:gridAfter w:val="1"/>
                <w:wAfter w:w="1381" w:type="dxa"/>
              </w:trPr>
              <w:tc>
                <w:tcPr>
                  <w:tcW w:w="445" w:type="dxa"/>
                  <w:vMerge w:val="restart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42" w:type="dxa"/>
                  <w:vMerge w:val="restart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Названия разделов и тем</w:t>
                  </w:r>
                </w:p>
              </w:tc>
              <w:tc>
                <w:tcPr>
                  <w:tcW w:w="1559" w:type="dxa"/>
                  <w:vMerge w:val="restart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Кол-во часов</w:t>
                  </w:r>
                </w:p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 программе</w:t>
                  </w:r>
                </w:p>
              </w:tc>
              <w:tc>
                <w:tcPr>
                  <w:tcW w:w="1670" w:type="dxa"/>
                  <w:vMerge w:val="restart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Кол-во часов</w:t>
                  </w:r>
                </w:p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 рабочей программе</w:t>
                  </w:r>
                </w:p>
              </w:tc>
              <w:tc>
                <w:tcPr>
                  <w:tcW w:w="4604" w:type="dxa"/>
                  <w:gridSpan w:val="4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Контрольные и диагностические работы</w:t>
                  </w:r>
                  <w:r w:rsidR="00FE3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</w:tr>
            <w:tr w:rsidR="00B23382" w:rsidRPr="002D2B56" w:rsidTr="002D7A8A">
              <w:tc>
                <w:tcPr>
                  <w:tcW w:w="445" w:type="dxa"/>
                  <w:vMerge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vMerge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vMerge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речи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/диктанты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словарные диктанты</w:t>
                  </w: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проверочные работы</w:t>
                  </w: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/списывание</w:t>
                  </w: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2D2B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1и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2D2B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2D2B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Предложение. Текст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Простое предложение. Предложение с однородными членами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 и</w:t>
                  </w:r>
                </w:p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№3,4 с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Сложные предложения с союзами </w:t>
                  </w:r>
                  <w:r w:rsidRPr="002D2B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и, а, но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№5 и</w:t>
                  </w:r>
                </w:p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№6 с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Предложения с прямой речью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№7 с</w:t>
                  </w:r>
                </w:p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№8 и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b/>
                      <w:bCs/>
                      <w:sz w:val="20"/>
                      <w:szCs w:val="20"/>
                      <w:lang w:eastAsia="ru-RU"/>
                    </w:rPr>
                    <w:t>Слово. Части речи и члены предложения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b/>
                      <w:bCs/>
                      <w:sz w:val="20"/>
                      <w:szCs w:val="20"/>
                      <w:lang w:eastAsia="ru-RU"/>
                    </w:rPr>
                    <w:t>Имя существительное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b/>
                      <w:b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мы знаем об имени существительном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№9 с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0"/>
                      <w:szCs w:val="20"/>
                      <w:lang w:eastAsia="ru-RU"/>
                    </w:rPr>
                    <w:t>Изменение имен существительных по падежам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0"/>
                      <w:szCs w:val="20"/>
                      <w:lang w:eastAsia="ru-RU"/>
                    </w:rPr>
                    <w:t>Три склонения имен существительных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10 с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Правописание мягкого знака после шипящих на конце существительных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№5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0"/>
                      <w:szCs w:val="20"/>
                      <w:lang w:eastAsia="ru-RU"/>
                    </w:rPr>
                    <w:t xml:space="preserve">Правописание безударных </w:t>
                  </w:r>
                  <w:r w:rsidRPr="002D2B56">
                    <w:rPr>
                      <w:rFonts w:ascii="Franklin Gothic Medium" w:eastAsia="Times New Roman" w:hAnsi="Franklin Gothic Medium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падежных окончаний имен существительных 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№11и</w:t>
                  </w:r>
                </w:p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№12 с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№6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№5</w:t>
                  </w: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b/>
                      <w:bCs/>
                      <w:sz w:val="20"/>
                      <w:szCs w:val="20"/>
                      <w:lang w:eastAsia="ru-RU"/>
                    </w:rPr>
                    <w:t>Имя прилагательное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мы знаем об имени прилагательном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0"/>
                      <w:szCs w:val="20"/>
                      <w:lang w:eastAsia="ru-RU"/>
                    </w:rPr>
                    <w:t>Словоизменение имен прилагательных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0"/>
                      <w:szCs w:val="20"/>
                      <w:lang w:eastAsia="ru-RU"/>
                    </w:rPr>
                    <w:t>Правописание безударных падежных окончаний имен прилагательных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№13и</w:t>
                  </w:r>
                </w:p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№14с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№7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№6</w:t>
                  </w: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Глагол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Что мы уже знаем о глаголе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Словоизменение глаголов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3DA6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Правописание безударных личных окончаний глаголов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15 с</w:t>
                  </w:r>
                </w:p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16и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2D2B56">
                    <w:rPr>
                      <w:rFonts w:ascii="Franklin Gothic Medium" w:eastAsia="Times New Roman" w:hAnsi="Franklin Gothic Medium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D7A8A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Разбор глагола по составу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№17с</w:t>
                  </w:r>
                </w:p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№18 с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№9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№5</w:t>
                  </w: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№7</w:t>
                  </w: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7A8A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Наречие 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7A8A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№19и</w:t>
                  </w:r>
                </w:p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20 с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№10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ВПР</w:t>
                  </w:r>
                  <w:proofErr w:type="gramStart"/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  <w:p w:rsidR="002D2B56" w:rsidRPr="002D2B56" w:rsidRDefault="002D2B56" w:rsidP="002D2B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ВПР 2</w:t>
                  </w: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7A8A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Резерв 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7A8A" w:rsidRPr="002D2B56" w:rsidTr="002D7A8A">
              <w:tc>
                <w:tcPr>
                  <w:tcW w:w="445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67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969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80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18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37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81" w:type="dxa"/>
                  <w:hideMark/>
                </w:tcPr>
                <w:p w:rsidR="002D2B56" w:rsidRPr="002D2B56" w:rsidRDefault="002D2B56" w:rsidP="002D2B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32196" w:rsidRDefault="00E3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56" w:rsidRPr="00E32196" w:rsidRDefault="002D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196" w:rsidRDefault="00E32196">
      <w:pPr>
        <w:rPr>
          <w:rFonts w:ascii="Times New Roman" w:hAnsi="Times New Roman" w:cs="Times New Roman"/>
          <w:sz w:val="24"/>
          <w:szCs w:val="24"/>
        </w:rPr>
      </w:pPr>
    </w:p>
    <w:p w:rsidR="00FE3DA6" w:rsidRDefault="00FE3DA6">
      <w:pPr>
        <w:rPr>
          <w:rFonts w:ascii="Times New Roman" w:hAnsi="Times New Roman" w:cs="Times New Roman"/>
          <w:sz w:val="24"/>
          <w:szCs w:val="24"/>
        </w:rPr>
      </w:pPr>
    </w:p>
    <w:p w:rsidR="00FE3DA6" w:rsidRDefault="00FE3DA6">
      <w:pPr>
        <w:rPr>
          <w:rFonts w:ascii="Times New Roman" w:hAnsi="Times New Roman" w:cs="Times New Roman"/>
          <w:sz w:val="24"/>
          <w:szCs w:val="24"/>
        </w:rPr>
      </w:pPr>
    </w:p>
    <w:p w:rsidR="002D7A8A" w:rsidRDefault="002D7A8A">
      <w:pPr>
        <w:rPr>
          <w:rFonts w:ascii="Times New Roman" w:hAnsi="Times New Roman" w:cs="Times New Roman"/>
          <w:sz w:val="24"/>
          <w:szCs w:val="24"/>
        </w:rPr>
      </w:pPr>
    </w:p>
    <w:p w:rsidR="002D7A8A" w:rsidRDefault="002D7A8A">
      <w:pPr>
        <w:rPr>
          <w:rFonts w:ascii="Times New Roman" w:hAnsi="Times New Roman" w:cs="Times New Roman"/>
          <w:sz w:val="24"/>
          <w:szCs w:val="24"/>
        </w:rPr>
      </w:pPr>
    </w:p>
    <w:p w:rsidR="002D7A8A" w:rsidRDefault="002D7A8A">
      <w:pPr>
        <w:rPr>
          <w:rFonts w:ascii="Times New Roman" w:hAnsi="Times New Roman" w:cs="Times New Roman"/>
          <w:sz w:val="24"/>
          <w:szCs w:val="24"/>
        </w:rPr>
      </w:pPr>
    </w:p>
    <w:p w:rsidR="002D7A8A" w:rsidRDefault="002D7A8A">
      <w:pPr>
        <w:rPr>
          <w:rFonts w:ascii="Times New Roman" w:hAnsi="Times New Roman" w:cs="Times New Roman"/>
          <w:sz w:val="24"/>
          <w:szCs w:val="24"/>
        </w:rPr>
      </w:pPr>
    </w:p>
    <w:p w:rsidR="002D7A8A" w:rsidRDefault="002D7A8A">
      <w:pPr>
        <w:rPr>
          <w:rFonts w:ascii="Times New Roman" w:hAnsi="Times New Roman" w:cs="Times New Roman"/>
          <w:sz w:val="24"/>
          <w:szCs w:val="24"/>
        </w:rPr>
      </w:pPr>
    </w:p>
    <w:p w:rsidR="00FE3DA6" w:rsidRDefault="002D7A8A" w:rsidP="00FE3D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</w:t>
      </w:r>
      <w:r w:rsidR="00FE3DA6" w:rsidRPr="00E32196">
        <w:rPr>
          <w:rFonts w:ascii="Times New Roman" w:hAnsi="Times New Roman" w:cs="Times New Roman"/>
          <w:bCs/>
          <w:sz w:val="28"/>
          <w:szCs w:val="28"/>
        </w:rPr>
        <w:t xml:space="preserve">Аннотация к рабочей программе. 2017 – 2018 </w:t>
      </w:r>
      <w:proofErr w:type="spellStart"/>
      <w:r w:rsidR="00FE3DA6" w:rsidRPr="00E32196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FE3DA6" w:rsidRPr="00E3219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FE3DA6" w:rsidRPr="00E32196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Ind w:w="-459" w:type="dxa"/>
        <w:tblLook w:val="04A0"/>
      </w:tblPr>
      <w:tblGrid>
        <w:gridCol w:w="2127"/>
        <w:gridCol w:w="13182"/>
      </w:tblGrid>
      <w:tr w:rsidR="00FE3DA6" w:rsidTr="002D7A8A">
        <w:tc>
          <w:tcPr>
            <w:tcW w:w="2127" w:type="dxa"/>
          </w:tcPr>
          <w:p w:rsidR="00FE3DA6" w:rsidRDefault="00F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182" w:type="dxa"/>
          </w:tcPr>
          <w:p w:rsidR="00FE3DA6" w:rsidRDefault="009E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E3DA6" w:rsidTr="002D7A8A">
        <w:tc>
          <w:tcPr>
            <w:tcW w:w="2127" w:type="dxa"/>
          </w:tcPr>
          <w:p w:rsidR="00FE3DA6" w:rsidRDefault="00F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2" w:type="dxa"/>
          </w:tcPr>
          <w:p w:rsidR="00FE3DA6" w:rsidRDefault="009E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DA6" w:rsidTr="002D7A8A">
        <w:tc>
          <w:tcPr>
            <w:tcW w:w="2127" w:type="dxa"/>
          </w:tcPr>
          <w:p w:rsidR="00FE3DA6" w:rsidRDefault="00F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182" w:type="dxa"/>
          </w:tcPr>
          <w:p w:rsidR="00FE3DA6" w:rsidRDefault="009E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год   </w:t>
            </w:r>
            <w:r>
              <w:t>102 часа</w:t>
            </w:r>
          </w:p>
          <w:p w:rsidR="009E512C" w:rsidRDefault="009E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 3 часа</w:t>
            </w:r>
          </w:p>
        </w:tc>
      </w:tr>
      <w:tr w:rsidR="00FE3DA6" w:rsidTr="002D7A8A">
        <w:tc>
          <w:tcPr>
            <w:tcW w:w="2127" w:type="dxa"/>
          </w:tcPr>
          <w:p w:rsidR="00FE3DA6" w:rsidRDefault="00F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3182" w:type="dxa"/>
          </w:tcPr>
          <w:p w:rsidR="00FE3DA6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FE3DA6" w:rsidTr="002D7A8A">
        <w:tc>
          <w:tcPr>
            <w:tcW w:w="2127" w:type="dxa"/>
          </w:tcPr>
          <w:p w:rsidR="00FE3DA6" w:rsidRDefault="00F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3182" w:type="dxa"/>
          </w:tcPr>
          <w:p w:rsidR="009E512C" w:rsidRPr="009E512C" w:rsidRDefault="009E512C" w:rsidP="009E5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Н. Литературное чтение. 4 класс («В океане света»)</w:t>
            </w:r>
            <w:proofErr w:type="gramStart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ч. / Р. Н. </w:t>
            </w:r>
            <w:proofErr w:type="spellStart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9E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Школьный дом, 2013г.</w:t>
            </w:r>
          </w:p>
          <w:p w:rsidR="00FE3DA6" w:rsidRDefault="009E512C" w:rsidP="009E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</w:t>
            </w:r>
            <w:proofErr w:type="spellEnd"/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 Н. Тетрадь по литературному чтению. 4 класс / Р. Н. </w:t>
            </w:r>
            <w:proofErr w:type="spellStart"/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</w:t>
            </w:r>
            <w:proofErr w:type="spellEnd"/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Бунеева</w:t>
            </w:r>
            <w:proofErr w:type="spellEnd"/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</w:t>
            </w:r>
            <w:proofErr w:type="gramStart"/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9E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Школьный дом, 2014г.</w:t>
            </w:r>
          </w:p>
        </w:tc>
      </w:tr>
      <w:tr w:rsidR="00FE3DA6" w:rsidTr="002D7A8A">
        <w:tc>
          <w:tcPr>
            <w:tcW w:w="2127" w:type="dxa"/>
          </w:tcPr>
          <w:p w:rsidR="00FE3DA6" w:rsidRDefault="00F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182" w:type="dxa"/>
          </w:tcPr>
          <w:p w:rsidR="00FE3DA6" w:rsidRDefault="00F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70" w:type="dxa"/>
              <w:tblLook w:val="04A0"/>
            </w:tblPr>
            <w:tblGrid>
              <w:gridCol w:w="4793"/>
              <w:gridCol w:w="7256"/>
            </w:tblGrid>
            <w:tr w:rsidR="009E512C" w:rsidTr="002D7A8A">
              <w:tc>
                <w:tcPr>
                  <w:tcW w:w="4793" w:type="dxa"/>
                </w:tcPr>
                <w:p w:rsidR="009E512C" w:rsidRDefault="009E512C" w:rsidP="00EA5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разделов, тем</w:t>
                  </w:r>
                </w:p>
              </w:tc>
              <w:tc>
                <w:tcPr>
                  <w:tcW w:w="7256" w:type="dxa"/>
                </w:tcPr>
                <w:p w:rsidR="009E512C" w:rsidRDefault="009E512C" w:rsidP="00EA5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E512C" w:rsidTr="002D7A8A">
              <w:tc>
                <w:tcPr>
                  <w:tcW w:w="4793" w:type="dxa"/>
                </w:tcPr>
                <w:p w:rsidR="009E512C" w:rsidRPr="009E512C" w:rsidRDefault="009E512C" w:rsidP="00EA5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</w:t>
                  </w:r>
                  <w:r w:rsidRPr="009E51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Часть 1. Раздел 1. Любимые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</w:t>
                  </w:r>
                  <w:r w:rsidRPr="009E51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книги</w:t>
                  </w:r>
                </w:p>
              </w:tc>
              <w:tc>
                <w:tcPr>
                  <w:tcW w:w="7256" w:type="dxa"/>
                </w:tcPr>
                <w:p w:rsidR="009E512C" w:rsidRDefault="009E512C" w:rsidP="00EA58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E512C" w:rsidTr="002D7A8A">
              <w:tc>
                <w:tcPr>
                  <w:tcW w:w="4793" w:type="dxa"/>
                </w:tcPr>
                <w:p w:rsidR="009E512C" w:rsidRPr="009E512C" w:rsidRDefault="009E512C" w:rsidP="00EA58B2">
                  <w:pPr>
                    <w:pStyle w:val="a4"/>
                    <w:ind w:left="720"/>
                  </w:pPr>
                  <w:r w:rsidRPr="009E512C">
                    <w:rPr>
                      <w:bCs/>
                    </w:rPr>
                    <w:t xml:space="preserve">Раздел 2. У истоков русской литературы </w:t>
                  </w:r>
                </w:p>
                <w:p w:rsidR="009E512C" w:rsidRPr="009E512C" w:rsidRDefault="009E512C" w:rsidP="00EA5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</w:tcPr>
                <w:p w:rsidR="009E512C" w:rsidRDefault="009E512C" w:rsidP="00EA58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9E512C" w:rsidTr="002D7A8A">
              <w:tc>
                <w:tcPr>
                  <w:tcW w:w="4793" w:type="dxa"/>
                </w:tcPr>
                <w:p w:rsidR="009E512C" w:rsidRPr="009E512C" w:rsidRDefault="009E512C" w:rsidP="00EA58B2">
                  <w:pPr>
                    <w:pStyle w:val="a4"/>
                    <w:ind w:left="720"/>
                  </w:pPr>
                  <w:r w:rsidRPr="009E512C">
                    <w:rPr>
                      <w:bCs/>
                    </w:rPr>
                    <w:t xml:space="preserve">Раздел 3. </w:t>
                  </w:r>
                  <w:r w:rsidRPr="009E512C">
                    <w:rPr>
                      <w:bCs/>
                      <w:lang w:val="en-US"/>
                    </w:rPr>
                    <w:t>XIX</w:t>
                  </w:r>
                  <w:r w:rsidRPr="009E512C">
                    <w:rPr>
                      <w:bCs/>
                    </w:rPr>
                    <w:t xml:space="preserve"> век. Путешествие продолжается…</w:t>
                  </w:r>
                </w:p>
                <w:p w:rsidR="009E512C" w:rsidRPr="009E512C" w:rsidRDefault="009E512C" w:rsidP="00EA5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</w:tcPr>
                <w:p w:rsidR="009E512C" w:rsidRDefault="009E512C" w:rsidP="00EA58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9E512C" w:rsidTr="002D7A8A">
              <w:tc>
                <w:tcPr>
                  <w:tcW w:w="4793" w:type="dxa"/>
                </w:tcPr>
                <w:p w:rsidR="009E512C" w:rsidRPr="009E512C" w:rsidRDefault="009E512C" w:rsidP="00EA58B2">
                  <w:pPr>
                    <w:pStyle w:val="a4"/>
                    <w:ind w:left="720"/>
                  </w:pPr>
                  <w:r w:rsidRPr="009E512C">
                    <w:rPr>
                      <w:bCs/>
                    </w:rPr>
                    <w:t xml:space="preserve">Часть 2. Раздел 4. Век ХХ. Новые встречи со старыми друзьями </w:t>
                  </w:r>
                </w:p>
                <w:p w:rsidR="009E512C" w:rsidRPr="009E512C" w:rsidRDefault="009E512C" w:rsidP="00EA5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</w:tcPr>
                <w:p w:rsidR="009E512C" w:rsidRDefault="009E512C" w:rsidP="00EA58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9E512C" w:rsidTr="002D7A8A">
              <w:tc>
                <w:tcPr>
                  <w:tcW w:w="4793" w:type="dxa"/>
                </w:tcPr>
                <w:p w:rsidR="009E512C" w:rsidRPr="009E512C" w:rsidRDefault="009E512C" w:rsidP="00EA58B2">
                  <w:pPr>
                    <w:pStyle w:val="a4"/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итого</w:t>
                  </w:r>
                </w:p>
              </w:tc>
              <w:tc>
                <w:tcPr>
                  <w:tcW w:w="7256" w:type="dxa"/>
                </w:tcPr>
                <w:p w:rsidR="009E512C" w:rsidRDefault="009E512C" w:rsidP="00EA58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9E512C" w:rsidRPr="00E32196" w:rsidRDefault="009E512C" w:rsidP="009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C" w:rsidRDefault="009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DA6" w:rsidRDefault="00FE3DA6">
      <w:pPr>
        <w:rPr>
          <w:rFonts w:ascii="Times New Roman" w:hAnsi="Times New Roman" w:cs="Times New Roman"/>
          <w:sz w:val="24"/>
          <w:szCs w:val="24"/>
        </w:rPr>
      </w:pPr>
    </w:p>
    <w:p w:rsidR="009E512C" w:rsidRDefault="009E512C">
      <w:pPr>
        <w:rPr>
          <w:rFonts w:ascii="Times New Roman" w:hAnsi="Times New Roman" w:cs="Times New Roman"/>
          <w:sz w:val="24"/>
          <w:szCs w:val="24"/>
        </w:rPr>
      </w:pPr>
    </w:p>
    <w:p w:rsidR="009E512C" w:rsidRDefault="009E512C">
      <w:pPr>
        <w:rPr>
          <w:rFonts w:ascii="Times New Roman" w:hAnsi="Times New Roman" w:cs="Times New Roman"/>
          <w:sz w:val="24"/>
          <w:szCs w:val="24"/>
        </w:rPr>
      </w:pPr>
    </w:p>
    <w:p w:rsidR="009E512C" w:rsidRDefault="009E512C">
      <w:pPr>
        <w:rPr>
          <w:rFonts w:ascii="Times New Roman" w:hAnsi="Times New Roman" w:cs="Times New Roman"/>
          <w:sz w:val="24"/>
          <w:szCs w:val="24"/>
        </w:rPr>
      </w:pPr>
    </w:p>
    <w:p w:rsidR="009E512C" w:rsidRDefault="009E512C">
      <w:pPr>
        <w:rPr>
          <w:rFonts w:ascii="Times New Roman" w:hAnsi="Times New Roman" w:cs="Times New Roman"/>
          <w:sz w:val="24"/>
          <w:szCs w:val="24"/>
        </w:rPr>
      </w:pPr>
    </w:p>
    <w:p w:rsidR="009E512C" w:rsidRDefault="002D7A8A" w:rsidP="009E51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</w:t>
      </w:r>
      <w:r w:rsidR="009E512C" w:rsidRPr="00E32196">
        <w:rPr>
          <w:rFonts w:ascii="Times New Roman" w:hAnsi="Times New Roman" w:cs="Times New Roman"/>
          <w:bCs/>
          <w:sz w:val="28"/>
          <w:szCs w:val="28"/>
        </w:rPr>
        <w:t xml:space="preserve">Аннотация к рабочей программе. 2017 – 2018 </w:t>
      </w:r>
      <w:proofErr w:type="spellStart"/>
      <w:r w:rsidR="009E512C" w:rsidRPr="00E32196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9E512C" w:rsidRPr="00E3219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9E512C" w:rsidRPr="00E32196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542"/>
        <w:gridCol w:w="13308"/>
      </w:tblGrid>
      <w:tr w:rsidR="009E512C" w:rsidTr="002D7A8A">
        <w:tc>
          <w:tcPr>
            <w:tcW w:w="1542" w:type="dxa"/>
          </w:tcPr>
          <w:p w:rsidR="009E512C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308" w:type="dxa"/>
          </w:tcPr>
          <w:p w:rsidR="009E512C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512C" w:rsidTr="002D7A8A">
        <w:tc>
          <w:tcPr>
            <w:tcW w:w="1542" w:type="dxa"/>
          </w:tcPr>
          <w:p w:rsidR="009E512C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08" w:type="dxa"/>
          </w:tcPr>
          <w:p w:rsidR="009E512C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12C" w:rsidTr="002D7A8A">
        <w:tc>
          <w:tcPr>
            <w:tcW w:w="1542" w:type="dxa"/>
          </w:tcPr>
          <w:p w:rsidR="009E512C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308" w:type="dxa"/>
          </w:tcPr>
          <w:p w:rsidR="009E512C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  136часов</w:t>
            </w:r>
          </w:p>
          <w:p w:rsidR="00B23382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  4 часа</w:t>
            </w:r>
          </w:p>
        </w:tc>
      </w:tr>
      <w:tr w:rsidR="009E512C" w:rsidTr="002D7A8A">
        <w:tc>
          <w:tcPr>
            <w:tcW w:w="1542" w:type="dxa"/>
          </w:tcPr>
          <w:p w:rsidR="009E512C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3308" w:type="dxa"/>
          </w:tcPr>
          <w:p w:rsidR="009E512C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B23382" w:rsidTr="002D7A8A">
        <w:tc>
          <w:tcPr>
            <w:tcW w:w="1542" w:type="dxa"/>
          </w:tcPr>
          <w:p w:rsidR="00B23382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3308" w:type="dxa"/>
          </w:tcPr>
          <w:p w:rsidR="00B23382" w:rsidRDefault="00B23382" w:rsidP="00B23382">
            <w:pPr>
              <w:pStyle w:val="a4"/>
            </w:pPr>
            <w:r>
              <w:rPr>
                <w:b/>
                <w:bCs/>
              </w:rPr>
              <w:t>1.</w:t>
            </w:r>
            <w:r>
              <w:t xml:space="preserve">Образовательная система «Школа 2100». Примерная основная образовательная программа. В 2-х книгах. / </w:t>
            </w:r>
            <w:proofErr w:type="spellStart"/>
            <w:r>
              <w:t>Фельдштейн</w:t>
            </w:r>
            <w:proofErr w:type="spellEnd"/>
            <w:r>
              <w:t xml:space="preserve"> Д.И. – М.: </w:t>
            </w:r>
            <w:proofErr w:type="spellStart"/>
            <w:r>
              <w:t>Баласс</w:t>
            </w:r>
            <w:proofErr w:type="spellEnd"/>
            <w:r>
              <w:t>, 2011г.</w:t>
            </w:r>
          </w:p>
          <w:p w:rsidR="00B23382" w:rsidRDefault="00B23382" w:rsidP="00B23382">
            <w:pPr>
              <w:pStyle w:val="a4"/>
            </w:pPr>
            <w:r>
              <w:rPr>
                <w:b/>
                <w:bCs/>
              </w:rPr>
              <w:t>2</w:t>
            </w:r>
            <w:r>
              <w:t xml:space="preserve">. Демидова Т.Е. Козлова С.А. </w:t>
            </w:r>
            <w:proofErr w:type="gramStart"/>
            <w:r>
              <w:t>Тонких</w:t>
            </w:r>
            <w:proofErr w:type="gramEnd"/>
            <w:r>
              <w:t xml:space="preserve"> А.П. и др. Математика: Учебник для 4– го класса в 3- </w:t>
            </w:r>
            <w:proofErr w:type="spellStart"/>
            <w:r>
              <w:t>х</w:t>
            </w:r>
            <w:proofErr w:type="spellEnd"/>
            <w:r>
              <w:t xml:space="preserve"> частях. М.: </w:t>
            </w:r>
            <w:proofErr w:type="spellStart"/>
            <w:r>
              <w:t>Баласс</w:t>
            </w:r>
            <w:proofErr w:type="spellEnd"/>
            <w:r>
              <w:t xml:space="preserve">; Школьный дом, 2013. (Образовательная система «Школа 2100») Рекомендовано Министерством образования и науки РФ. </w:t>
            </w:r>
          </w:p>
          <w:p w:rsidR="00B23382" w:rsidRDefault="00B23382" w:rsidP="00B23382">
            <w:pPr>
              <w:pStyle w:val="a4"/>
            </w:pPr>
            <w:r>
              <w:rPr>
                <w:b/>
                <w:bCs/>
              </w:rPr>
              <w:t>3</w:t>
            </w:r>
            <w:r>
              <w:t xml:space="preserve">. Козлова С.А., Рубин А.Г. Тестовые и контрольные работы по курсу «Математика» и комплексному курсу «Математика и информатика», 4 класс.– М.: </w:t>
            </w:r>
            <w:proofErr w:type="spellStart"/>
            <w:r>
              <w:t>Баласс</w:t>
            </w:r>
            <w:proofErr w:type="spellEnd"/>
            <w:r>
              <w:t xml:space="preserve">; Школьный дом, 2014. </w:t>
            </w:r>
          </w:p>
          <w:p w:rsidR="00B23382" w:rsidRDefault="00B23382" w:rsidP="00B23382">
            <w:pPr>
              <w:pStyle w:val="a4"/>
            </w:pPr>
            <w:r>
              <w:rPr>
                <w:b/>
                <w:bCs/>
              </w:rPr>
              <w:t>4</w:t>
            </w:r>
            <w:r>
              <w:t>. Горячев А. В., Горина К. И., Волкова Т.О. Информатика 4 класс</w:t>
            </w:r>
            <w:r>
              <w:rPr>
                <w:b/>
                <w:bCs/>
              </w:rPr>
              <w:t xml:space="preserve">. </w:t>
            </w:r>
            <w:r>
              <w:t xml:space="preserve">(«Информатика в играх и задачах»). Учебник в 2 – </w:t>
            </w:r>
            <w:proofErr w:type="spellStart"/>
            <w:r>
              <w:t>х</w:t>
            </w:r>
            <w:proofErr w:type="spellEnd"/>
            <w:r>
              <w:t xml:space="preserve"> частях. Издание 3-е, </w:t>
            </w:r>
            <w:proofErr w:type="spellStart"/>
            <w:r>
              <w:t>испр</w:t>
            </w:r>
            <w:proofErr w:type="spellEnd"/>
            <w:r>
              <w:t xml:space="preserve">. – М: </w:t>
            </w:r>
            <w:proofErr w:type="spellStart"/>
            <w:r>
              <w:t>Баласс</w:t>
            </w:r>
            <w:proofErr w:type="spellEnd"/>
            <w:r>
              <w:t>; Школьный дом, 2014 г. (Образовательная система «Школа 2100»).</w:t>
            </w:r>
          </w:p>
          <w:p w:rsidR="00B23382" w:rsidRDefault="00B23382" w:rsidP="00B23382">
            <w:pPr>
              <w:pStyle w:val="a4"/>
            </w:pPr>
            <w:r>
              <w:rPr>
                <w:b/>
                <w:bCs/>
              </w:rPr>
              <w:t>5.</w:t>
            </w:r>
            <w:r>
              <w:t xml:space="preserve"> Козлова С.А., </w:t>
            </w:r>
            <w:proofErr w:type="spellStart"/>
            <w:r>
              <w:t>Гераськин</w:t>
            </w:r>
            <w:proofErr w:type="spellEnd"/>
            <w:r>
              <w:t xml:space="preserve"> В.Н., Волкова Л.А. Дидактический материал к учебнику «Математика» для 4-го класса Т.Е. Демидовой, С.А. Козловой, А.П. Тонких. – М.: </w:t>
            </w:r>
            <w:proofErr w:type="spellStart"/>
            <w:r>
              <w:t>Баласс</w:t>
            </w:r>
            <w:proofErr w:type="spellEnd"/>
            <w:r>
              <w:t>, 2014.</w:t>
            </w:r>
          </w:p>
          <w:p w:rsidR="00B23382" w:rsidRDefault="00B23382" w:rsidP="00B23382">
            <w:pPr>
              <w:pStyle w:val="a4"/>
            </w:pPr>
            <w:r>
              <w:rPr>
                <w:b/>
                <w:bCs/>
              </w:rPr>
              <w:t>6.</w:t>
            </w:r>
            <w:r>
              <w:t xml:space="preserve"> Методические рекомендации для учителя по курсу математики с элементами информатики. С. А. Козлова, А. Г. Рубин, А. В. Горячев – М: </w:t>
            </w:r>
            <w:proofErr w:type="spellStart"/>
            <w:r>
              <w:t>Балаасс</w:t>
            </w:r>
            <w:proofErr w:type="spellEnd"/>
            <w:r>
              <w:t>, 2014 г. – 416с. (Образовательная система «Школа 2100»).</w:t>
            </w:r>
          </w:p>
          <w:p w:rsidR="00B23382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2C" w:rsidRPr="00B83F24" w:rsidTr="002D7A8A">
        <w:tc>
          <w:tcPr>
            <w:tcW w:w="1542" w:type="dxa"/>
          </w:tcPr>
          <w:p w:rsidR="009E512C" w:rsidRPr="00B83F24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24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308" w:type="dxa"/>
          </w:tcPr>
          <w:p w:rsidR="002D7A8A" w:rsidRPr="00B83F24" w:rsidRDefault="00B23382" w:rsidP="00B23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2D7A8A" w:rsidRPr="00B83F24" w:rsidRDefault="002D7A8A" w:rsidP="00B23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8A" w:rsidRPr="00B83F24" w:rsidRDefault="002D7A8A" w:rsidP="00B23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8A" w:rsidRPr="00B83F24" w:rsidRDefault="002D7A8A" w:rsidP="00B23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Pr="00B83F24" w:rsidRDefault="002D7A8A" w:rsidP="00B233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B23382" w:rsidRPr="00B83F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23382" w:rsidRPr="00B83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Учебно-тематическое планирование</w:t>
            </w:r>
          </w:p>
          <w:p w:rsidR="00B23382" w:rsidRPr="00B83F24" w:rsidRDefault="00B23382" w:rsidP="00B233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модульного курса математики с элементами информатики</w:t>
            </w:r>
          </w:p>
          <w:p w:rsidR="00B23382" w:rsidRPr="00B83F24" w:rsidRDefault="00B23382" w:rsidP="00B233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3382" w:rsidRPr="00B83F24" w:rsidRDefault="00B23382" w:rsidP="00B233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2912" w:type="dxa"/>
              <w:tblLayout w:type="fixed"/>
              <w:tblLook w:val="04A0"/>
            </w:tblPr>
            <w:tblGrid>
              <w:gridCol w:w="580"/>
              <w:gridCol w:w="3402"/>
              <w:gridCol w:w="850"/>
              <w:gridCol w:w="851"/>
              <w:gridCol w:w="1134"/>
              <w:gridCol w:w="1275"/>
              <w:gridCol w:w="993"/>
              <w:gridCol w:w="1417"/>
              <w:gridCol w:w="851"/>
              <w:gridCol w:w="1559"/>
            </w:tblGrid>
            <w:tr w:rsidR="00B23382" w:rsidRPr="00B83F24" w:rsidTr="008D6DB0">
              <w:trPr>
                <w:trHeight w:val="695"/>
              </w:trPr>
              <w:tc>
                <w:tcPr>
                  <w:tcW w:w="580" w:type="dxa"/>
                  <w:vMerge w:val="restart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402" w:type="dxa"/>
                  <w:vMerge w:val="restart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Разделы, темы</w:t>
                  </w:r>
                </w:p>
                <w:p w:rsidR="00B23382" w:rsidRPr="00B23382" w:rsidRDefault="00B23382" w:rsidP="002D7A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Число часов по программе</w:t>
                  </w:r>
                </w:p>
              </w:tc>
              <w:tc>
                <w:tcPr>
                  <w:tcW w:w="851" w:type="dxa"/>
                  <w:vMerge w:val="restart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Число часов по рабочей программе</w:t>
                  </w:r>
                </w:p>
              </w:tc>
              <w:tc>
                <w:tcPr>
                  <w:tcW w:w="7229" w:type="dxa"/>
                  <w:gridSpan w:val="6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2D7A8A" w:rsidRPr="00B83F24" w:rsidTr="008D6DB0">
              <w:trPr>
                <w:trHeight w:val="2167"/>
              </w:trPr>
              <w:tc>
                <w:tcPr>
                  <w:tcW w:w="580" w:type="dxa"/>
                  <w:vMerge/>
                  <w:hideMark/>
                </w:tcPr>
                <w:p w:rsidR="00B23382" w:rsidRPr="00B23382" w:rsidRDefault="00B23382" w:rsidP="00B233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hideMark/>
                </w:tcPr>
                <w:p w:rsidR="00B23382" w:rsidRPr="00B23382" w:rsidRDefault="00B23382" w:rsidP="00B233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B23382" w:rsidRPr="00B23382" w:rsidRDefault="00B23382" w:rsidP="00B233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hideMark/>
                </w:tcPr>
                <w:p w:rsidR="00B23382" w:rsidRPr="00B23382" w:rsidRDefault="00B23382" w:rsidP="00B233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275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Математические диктанты</w:t>
                  </w:r>
                </w:p>
              </w:tc>
              <w:tc>
                <w:tcPr>
                  <w:tcW w:w="993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Тесты</w:t>
                  </w:r>
                </w:p>
              </w:tc>
              <w:tc>
                <w:tcPr>
                  <w:tcW w:w="1417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Самостоятельные работы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Проекты </w:t>
                  </w:r>
                </w:p>
              </w:tc>
              <w:tc>
                <w:tcPr>
                  <w:tcW w:w="1559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Контрольные работы</w:t>
                  </w:r>
                </w:p>
              </w:tc>
            </w:tr>
            <w:tr w:rsidR="002D7A8A" w:rsidRPr="00B83F24" w:rsidTr="008D6DB0">
              <w:trPr>
                <w:trHeight w:val="120"/>
              </w:trPr>
              <w:tc>
                <w:tcPr>
                  <w:tcW w:w="58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  <w:proofErr w:type="gramStart"/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3 классе</w:t>
                  </w:r>
                  <w:r w:rsidRPr="00B233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Числа от 1 до 1000 </w:t>
                  </w:r>
                </w:p>
              </w:tc>
              <w:tc>
                <w:tcPr>
                  <w:tcW w:w="85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1417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</w:tr>
            <w:tr w:rsidR="002D7A8A" w:rsidRPr="00B83F24" w:rsidTr="008D6DB0">
              <w:trPr>
                <w:trHeight w:val="120"/>
              </w:trPr>
              <w:tc>
                <w:tcPr>
                  <w:tcW w:w="58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402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Дроби </w:t>
                  </w:r>
                </w:p>
              </w:tc>
              <w:tc>
                <w:tcPr>
                  <w:tcW w:w="85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993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</w:tr>
            <w:tr w:rsidR="002D7A8A" w:rsidRPr="00B83F24" w:rsidTr="008D6DB0">
              <w:trPr>
                <w:trHeight w:val="120"/>
              </w:trPr>
              <w:tc>
                <w:tcPr>
                  <w:tcW w:w="58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402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Нумерация многозначных чисел</w:t>
                  </w:r>
                </w:p>
              </w:tc>
              <w:tc>
                <w:tcPr>
                  <w:tcW w:w="85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993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1417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1559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</w:tr>
            <w:tr w:rsidR="002D7A8A" w:rsidRPr="00B83F24" w:rsidTr="008D6DB0">
              <w:trPr>
                <w:trHeight w:val="120"/>
              </w:trPr>
              <w:tc>
                <w:tcPr>
                  <w:tcW w:w="58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402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Величины</w:t>
                  </w:r>
                </w:p>
              </w:tc>
              <w:tc>
                <w:tcPr>
                  <w:tcW w:w="85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1417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</w:tr>
            <w:tr w:rsidR="002D7A8A" w:rsidRPr="00B83F24" w:rsidTr="008D6DB0">
              <w:trPr>
                <w:trHeight w:val="105"/>
              </w:trPr>
              <w:tc>
                <w:tcPr>
                  <w:tcW w:w="58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402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и вычитание многозначных чисел</w:t>
                  </w:r>
                </w:p>
              </w:tc>
              <w:tc>
                <w:tcPr>
                  <w:tcW w:w="85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2D7A8A" w:rsidRPr="00B83F24" w:rsidTr="008D6DB0">
              <w:trPr>
                <w:trHeight w:val="105"/>
              </w:trPr>
              <w:tc>
                <w:tcPr>
                  <w:tcW w:w="58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402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Умножение и деление чисел</w:t>
                  </w:r>
                </w:p>
              </w:tc>
              <w:tc>
                <w:tcPr>
                  <w:tcW w:w="85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134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993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№5</w:t>
                  </w:r>
                </w:p>
              </w:tc>
              <w:tc>
                <w:tcPr>
                  <w:tcW w:w="1417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№5</w:t>
                  </w:r>
                </w:p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№6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</w:tc>
              <w:tc>
                <w:tcPr>
                  <w:tcW w:w="1559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№5</w:t>
                  </w:r>
                </w:p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№6</w:t>
                  </w:r>
                </w:p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№7</w:t>
                  </w:r>
                </w:p>
              </w:tc>
            </w:tr>
            <w:tr w:rsidR="002D7A8A" w:rsidRPr="00B83F24" w:rsidTr="008D6DB0">
              <w:trPr>
                <w:trHeight w:val="105"/>
              </w:trPr>
              <w:tc>
                <w:tcPr>
                  <w:tcW w:w="58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</w:p>
              </w:tc>
              <w:tc>
                <w:tcPr>
                  <w:tcW w:w="85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№8</w:t>
                  </w:r>
                </w:p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ВПР</w:t>
                  </w:r>
                </w:p>
              </w:tc>
            </w:tr>
            <w:tr w:rsidR="002D7A8A" w:rsidRPr="00B83F24" w:rsidTr="008D6DB0">
              <w:trPr>
                <w:trHeight w:val="105"/>
              </w:trPr>
              <w:tc>
                <w:tcPr>
                  <w:tcW w:w="58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402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Резерв </w:t>
                  </w:r>
                </w:p>
              </w:tc>
              <w:tc>
                <w:tcPr>
                  <w:tcW w:w="85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2D7A8A" w:rsidRPr="00B83F24" w:rsidTr="008D6DB0">
              <w:trPr>
                <w:trHeight w:val="60"/>
              </w:trPr>
              <w:tc>
                <w:tcPr>
                  <w:tcW w:w="3982" w:type="dxa"/>
                  <w:gridSpan w:val="2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850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1134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hideMark/>
                </w:tcPr>
                <w:p w:rsidR="00B23382" w:rsidRPr="00B23382" w:rsidRDefault="00B23382" w:rsidP="00B23382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8+1</w:t>
                  </w:r>
                </w:p>
              </w:tc>
            </w:tr>
          </w:tbl>
          <w:p w:rsidR="00B23382" w:rsidRPr="00B83F24" w:rsidRDefault="00B2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382" w:rsidRDefault="00B23382">
      <w:pPr>
        <w:rPr>
          <w:rFonts w:ascii="Times New Roman" w:hAnsi="Times New Roman" w:cs="Times New Roman"/>
          <w:sz w:val="24"/>
          <w:szCs w:val="24"/>
        </w:rPr>
      </w:pPr>
    </w:p>
    <w:p w:rsidR="00B83F24" w:rsidRDefault="00B83F24">
      <w:pPr>
        <w:rPr>
          <w:rFonts w:ascii="Times New Roman" w:hAnsi="Times New Roman" w:cs="Times New Roman"/>
          <w:sz w:val="24"/>
          <w:szCs w:val="24"/>
        </w:rPr>
      </w:pPr>
    </w:p>
    <w:p w:rsidR="00B83F24" w:rsidRDefault="00B83F24">
      <w:pPr>
        <w:rPr>
          <w:rFonts w:ascii="Times New Roman" w:hAnsi="Times New Roman" w:cs="Times New Roman"/>
          <w:sz w:val="24"/>
          <w:szCs w:val="24"/>
        </w:rPr>
      </w:pPr>
    </w:p>
    <w:p w:rsidR="00B23382" w:rsidRDefault="00B83F24" w:rsidP="00B233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</w:t>
      </w:r>
      <w:r w:rsidR="00B23382" w:rsidRPr="00E32196">
        <w:rPr>
          <w:rFonts w:ascii="Times New Roman" w:hAnsi="Times New Roman" w:cs="Times New Roman"/>
          <w:bCs/>
          <w:sz w:val="28"/>
          <w:szCs w:val="28"/>
        </w:rPr>
        <w:t xml:space="preserve">Аннотация к рабочей программе. 2017 – 2018 </w:t>
      </w:r>
      <w:proofErr w:type="spellStart"/>
      <w:r w:rsidR="00B23382" w:rsidRPr="00E32196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B23382" w:rsidRPr="00E3219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B23382" w:rsidRPr="00E32196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951"/>
        <w:gridCol w:w="12616"/>
      </w:tblGrid>
      <w:tr w:rsidR="00B23382" w:rsidTr="00B83F24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616" w:type="dxa"/>
          </w:tcPr>
          <w:p w:rsidR="00B23382" w:rsidRDefault="00B83F24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23382" w:rsidTr="00B83F24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16" w:type="dxa"/>
          </w:tcPr>
          <w:p w:rsidR="00B23382" w:rsidRDefault="00B83F24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382" w:rsidTr="00B83F24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616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EA58B2">
              <w:rPr>
                <w:rFonts w:ascii="Times New Roman" w:hAnsi="Times New Roman" w:cs="Times New Roman"/>
                <w:sz w:val="24"/>
                <w:szCs w:val="24"/>
              </w:rPr>
              <w:t xml:space="preserve">   68 часов</w:t>
            </w:r>
          </w:p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EA58B2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B23382" w:rsidTr="00B83F24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2616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B83F24" w:rsidTr="00B83F24">
        <w:tc>
          <w:tcPr>
            <w:tcW w:w="1951" w:type="dxa"/>
          </w:tcPr>
          <w:p w:rsidR="00B83F24" w:rsidRDefault="00B83F24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12616" w:type="dxa"/>
          </w:tcPr>
          <w:p w:rsidR="00B83F24" w:rsidRPr="00001A48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Образовательная система «Школа 2100». Федеральный государственный образовательный стандарт. Примерная основная образовательная программа. В 2 –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книгах. Книга 2. Программы отдельных предметов (курсов) для начальной школы</w:t>
            </w:r>
            <w:proofErr w:type="gram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 научной редакцией Д. И.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2011 (стр. 240 – 294)</w:t>
            </w:r>
          </w:p>
          <w:p w:rsidR="00B83F24" w:rsidRPr="00001A48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3F24" w:rsidRPr="00001A48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Окружающий мир. Человек и природа. 4 класс: учебник / Вахрушев А.А., Бурский О.В.,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Раутиан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А.С., Данилов Д.Д. – М.: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2013.</w:t>
            </w:r>
          </w:p>
          <w:p w:rsidR="00B83F24" w:rsidRPr="00001A48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3F24" w:rsidRPr="00001A48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Рабочая тетрадь к учебнику «Окружающий мир. Человек и природа». 4 класс / Вахрушев А.А., Бурский О.В.,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Раутиан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– М.: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  <w:p w:rsidR="00B83F24" w:rsidRPr="00001A48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3F24" w:rsidRPr="00001A48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Окружающий мир. Человек и человечество (вводный курс истории и обществознания): учебник для 4 класса / Вахрушев А.А.,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 Данилов Д.Д.,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Тырин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 – М.: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2013.</w:t>
            </w:r>
          </w:p>
          <w:p w:rsidR="00B83F24" w:rsidRPr="00001A48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3F24" w:rsidRPr="00001A48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Рабочая тетрадь к учебнику «Окружающий мир. Человек и человечество». 4 класс / Данилов Д.Д.,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 Кузнецова С.С. – М.: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  <w:p w:rsidR="00B83F24" w:rsidRPr="00B83F24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3F24" w:rsidRPr="00B83F24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Проверочные и контрольные работы к учебнику «Окружающий мир». 4 класс. В 2-х ч. / Вахрушев А.А., Бурский О.В., Родыгина О.А. – М.: </w:t>
            </w:r>
            <w:proofErr w:type="spellStart"/>
            <w:r w:rsidRPr="00B83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B83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  <w:p w:rsidR="00B83F24" w:rsidRPr="00B83F24" w:rsidRDefault="00B83F24" w:rsidP="00B83F2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F24" w:rsidRPr="00B83F24" w:rsidRDefault="00B83F24" w:rsidP="00B83F2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Окружающий мир («Человек и природа»). 4 класс. Методические рекомендации для учителя / О.А. Родыгина, А. А. Вахрушев, А.С </w:t>
            </w:r>
            <w:proofErr w:type="spellStart"/>
            <w:r w:rsidRPr="00B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Раутиан</w:t>
            </w:r>
            <w:proofErr w:type="spellEnd"/>
            <w:r w:rsidRPr="00B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М: </w:t>
            </w:r>
            <w:proofErr w:type="spellStart"/>
            <w:r w:rsidRPr="00B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B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 (Образовательная система «Школа 2100»).</w:t>
            </w:r>
          </w:p>
          <w:p w:rsidR="00B83F24" w:rsidRPr="00B83F24" w:rsidRDefault="00B83F24" w:rsidP="00B83F2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F24" w:rsidRDefault="00B83F24" w:rsidP="00B83F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Окружающий мир («Моё Отечество»). 4 класс. Методические рекомендации для учителя / Е.В. </w:t>
            </w:r>
            <w:proofErr w:type="spellStart"/>
            <w:r w:rsidRPr="00B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B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Д. Данилов, С.С. Кузнецова – М: </w:t>
            </w:r>
            <w:proofErr w:type="spellStart"/>
            <w:r w:rsidRPr="00B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B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 (Образовательная система «Школа 2100»).</w:t>
            </w:r>
          </w:p>
        </w:tc>
      </w:tr>
      <w:tr w:rsidR="00B23382" w:rsidRPr="00B83F24" w:rsidTr="00B83F24">
        <w:tc>
          <w:tcPr>
            <w:tcW w:w="1951" w:type="dxa"/>
          </w:tcPr>
          <w:p w:rsidR="00B23382" w:rsidRPr="00B83F24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24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616" w:type="dxa"/>
          </w:tcPr>
          <w:p w:rsidR="00B83F24" w:rsidRPr="00B83F24" w:rsidRDefault="00B83F24" w:rsidP="00B83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F24" w:rsidRPr="00B83F24" w:rsidRDefault="00B83F24" w:rsidP="00B83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1794" w:type="dxa"/>
              <w:tblLook w:val="04A0"/>
            </w:tblPr>
            <w:tblGrid>
              <w:gridCol w:w="3431"/>
              <w:gridCol w:w="1909"/>
              <w:gridCol w:w="1783"/>
              <w:gridCol w:w="1243"/>
              <w:gridCol w:w="1714"/>
              <w:gridCol w:w="1714"/>
            </w:tblGrid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Название раздела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Проекты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Проверочные работы 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Контрольные работы</w:t>
                  </w: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Как работает организм человека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Происхождение человека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Повторение и обобщение 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Рукотворная природа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Повторение пройденного материала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Человек и его внутренний мир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Человек и мир людей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Человек и прошлое человечества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Человек и многоликое человечество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Человек и единое человечество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Обобщающее повторение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83F24" w:rsidRPr="00B83F24" w:rsidTr="00B83F24">
              <w:tc>
                <w:tcPr>
                  <w:tcW w:w="3431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909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78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43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14" w:type="dxa"/>
                  <w:hideMark/>
                </w:tcPr>
                <w:p w:rsidR="00B83F24" w:rsidRPr="00B83F24" w:rsidRDefault="00B83F24" w:rsidP="00B83F2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F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B83F24" w:rsidRPr="00B83F24" w:rsidRDefault="00B83F24" w:rsidP="00B83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F24" w:rsidRPr="00B83F24" w:rsidRDefault="00B83F24" w:rsidP="00B83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F24" w:rsidRPr="00B83F24" w:rsidRDefault="00B83F24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382" w:rsidRPr="00B83F24" w:rsidRDefault="00B23382" w:rsidP="00B23382">
      <w:pPr>
        <w:rPr>
          <w:rFonts w:ascii="Times New Roman" w:hAnsi="Times New Roman" w:cs="Times New Roman"/>
          <w:sz w:val="24"/>
          <w:szCs w:val="24"/>
        </w:rPr>
      </w:pPr>
    </w:p>
    <w:p w:rsidR="00B23382" w:rsidRPr="00B83F24" w:rsidRDefault="00B23382">
      <w:pPr>
        <w:rPr>
          <w:rFonts w:ascii="Times New Roman" w:hAnsi="Times New Roman" w:cs="Times New Roman"/>
          <w:sz w:val="24"/>
          <w:szCs w:val="24"/>
        </w:rPr>
      </w:pPr>
    </w:p>
    <w:p w:rsidR="00B23382" w:rsidRPr="00B83F24" w:rsidRDefault="00B23382">
      <w:pPr>
        <w:rPr>
          <w:rFonts w:ascii="Times New Roman" w:hAnsi="Times New Roman" w:cs="Times New Roman"/>
          <w:sz w:val="24"/>
          <w:szCs w:val="24"/>
        </w:rPr>
      </w:pPr>
    </w:p>
    <w:p w:rsidR="00B23382" w:rsidRPr="00B83F24" w:rsidRDefault="00B23382">
      <w:pPr>
        <w:rPr>
          <w:rFonts w:ascii="Times New Roman" w:hAnsi="Times New Roman" w:cs="Times New Roman"/>
          <w:sz w:val="24"/>
          <w:szCs w:val="24"/>
        </w:rPr>
      </w:pPr>
    </w:p>
    <w:p w:rsidR="00B23382" w:rsidRPr="00B83F24" w:rsidRDefault="00B23382">
      <w:pPr>
        <w:rPr>
          <w:rFonts w:ascii="Times New Roman" w:hAnsi="Times New Roman" w:cs="Times New Roman"/>
          <w:sz w:val="24"/>
          <w:szCs w:val="24"/>
        </w:rPr>
      </w:pPr>
    </w:p>
    <w:p w:rsidR="00B23382" w:rsidRDefault="00B23382">
      <w:pPr>
        <w:rPr>
          <w:rFonts w:ascii="Times New Roman" w:hAnsi="Times New Roman" w:cs="Times New Roman"/>
          <w:sz w:val="24"/>
          <w:szCs w:val="24"/>
        </w:rPr>
      </w:pPr>
    </w:p>
    <w:p w:rsidR="00B23382" w:rsidRDefault="00B23382">
      <w:pPr>
        <w:rPr>
          <w:rFonts w:ascii="Times New Roman" w:hAnsi="Times New Roman" w:cs="Times New Roman"/>
          <w:sz w:val="24"/>
          <w:szCs w:val="24"/>
        </w:rPr>
      </w:pPr>
    </w:p>
    <w:p w:rsidR="00B23382" w:rsidRDefault="00B23382">
      <w:pPr>
        <w:rPr>
          <w:rFonts w:ascii="Times New Roman" w:hAnsi="Times New Roman" w:cs="Times New Roman"/>
          <w:sz w:val="24"/>
          <w:szCs w:val="24"/>
        </w:rPr>
      </w:pPr>
    </w:p>
    <w:p w:rsidR="00B23382" w:rsidRDefault="00B23382">
      <w:pPr>
        <w:rPr>
          <w:rFonts w:ascii="Times New Roman" w:hAnsi="Times New Roman" w:cs="Times New Roman"/>
          <w:sz w:val="24"/>
          <w:szCs w:val="24"/>
        </w:rPr>
      </w:pPr>
    </w:p>
    <w:p w:rsidR="00B83F24" w:rsidRDefault="00B83F24">
      <w:pPr>
        <w:rPr>
          <w:rFonts w:ascii="Times New Roman" w:hAnsi="Times New Roman" w:cs="Times New Roman"/>
          <w:sz w:val="24"/>
          <w:szCs w:val="24"/>
        </w:rPr>
      </w:pPr>
    </w:p>
    <w:p w:rsidR="00B23382" w:rsidRDefault="00B83F24" w:rsidP="00B233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</w:t>
      </w:r>
      <w:r w:rsidR="00B23382" w:rsidRPr="00E32196">
        <w:rPr>
          <w:rFonts w:ascii="Times New Roman" w:hAnsi="Times New Roman" w:cs="Times New Roman"/>
          <w:bCs/>
          <w:sz w:val="28"/>
          <w:szCs w:val="28"/>
        </w:rPr>
        <w:t xml:space="preserve">Аннотация к рабочей программе. 2017 – 2018 </w:t>
      </w:r>
      <w:proofErr w:type="spellStart"/>
      <w:r w:rsidR="00B23382" w:rsidRPr="00E32196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B23382" w:rsidRPr="00E3219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B23382" w:rsidRPr="00E32196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951"/>
        <w:gridCol w:w="12474"/>
      </w:tblGrid>
      <w:tr w:rsidR="00B23382" w:rsidTr="00EA58B2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474" w:type="dxa"/>
          </w:tcPr>
          <w:p w:rsidR="00B23382" w:rsidRDefault="00EA58B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23382" w:rsidTr="00EA58B2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74" w:type="dxa"/>
          </w:tcPr>
          <w:p w:rsidR="00B23382" w:rsidRDefault="00EA58B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382" w:rsidTr="00EA58B2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474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EA58B2">
              <w:rPr>
                <w:rFonts w:ascii="Times New Roman" w:hAnsi="Times New Roman" w:cs="Times New Roman"/>
                <w:sz w:val="24"/>
                <w:szCs w:val="24"/>
              </w:rPr>
              <w:t xml:space="preserve">  34 часа</w:t>
            </w:r>
          </w:p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EA58B2">
              <w:rPr>
                <w:rFonts w:ascii="Times New Roman" w:hAnsi="Times New Roman" w:cs="Times New Roman"/>
                <w:sz w:val="24"/>
                <w:szCs w:val="24"/>
              </w:rPr>
              <w:t xml:space="preserve">   1 час</w:t>
            </w:r>
          </w:p>
        </w:tc>
      </w:tr>
      <w:tr w:rsidR="00B23382" w:rsidTr="00EA58B2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2474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B83F24" w:rsidTr="00EA58B2">
        <w:tc>
          <w:tcPr>
            <w:tcW w:w="1951" w:type="dxa"/>
          </w:tcPr>
          <w:p w:rsidR="00B83F24" w:rsidRDefault="00B83F24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474" w:type="dxa"/>
          </w:tcPr>
          <w:p w:rsidR="00EA58B2" w:rsidRPr="00EA58B2" w:rsidRDefault="00EA58B2" w:rsidP="00EA5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1.Образовательная система «Школа 2100». Федеральный государственный образовательный стандарт. Примерная основная образовательная программа. В 2 – </w:t>
            </w:r>
            <w:proofErr w:type="spell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книгах. Книга 2. Программы отдельных предметов (курсов) для начальной школы</w:t>
            </w:r>
            <w:proofErr w:type="gram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научной редакцией Д. И. </w:t>
            </w:r>
            <w:proofErr w:type="spell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proofErr w:type="spell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 (стр.295 - 333).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О.А.Куревина</w:t>
            </w:r>
            <w:proofErr w:type="spell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Е.Д.Ковалевская, рабочая тетрадь по изобразительному искусству для 4-го класса «Разноцветный мир». - М.: </w:t>
            </w:r>
            <w:proofErr w:type="spell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Изобразительно искусство «Разноцветный мир»: Учебник для 4 - го класса /Е. Д. Ковалевская, О. А. </w:t>
            </w:r>
            <w:proofErr w:type="spell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proofErr w:type="spell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2013г. </w:t>
            </w:r>
          </w:p>
          <w:p w:rsidR="00B83F24" w:rsidRDefault="00B83F24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82" w:rsidTr="00EA58B2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474" w:type="dxa"/>
          </w:tcPr>
          <w:p w:rsidR="00EA58B2" w:rsidRPr="00EA58B2" w:rsidRDefault="00001A48" w:rsidP="00001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m6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EA58B2" w:rsidRPr="00EA58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4-й класс (34 часа)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1 - 2 (2часа)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58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Изучение некоторых видов монументально – декоративного искусства.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монументальной живописи.</w:t>
            </w:r>
            <w:r w:rsidRPr="00EA58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фреска.</w:t>
            </w:r>
            <w:r w:rsidRPr="00EA58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мозаика и витраж.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3 (1 час)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икона. 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4 (1 час)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Монументальная скульптура. Памятники, посвящённые Вов.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5 (1 час)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виды изобразительного искусства: дизайн и фотография. Цели и задачи дизайна. Что должен учитывать дизайнер в своей работе.</w:t>
            </w: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6 (1 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школьных пейзажей И. Левитана.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7 (1 час).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передать объём предмета, работая цветными карандашами.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8 - 9 (2 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понятий о светотени как о способе передачи объёма и формы предмета на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плоскости. Совершенствование техники штриховки. Понятие о рефлексе, падающих тенях и конструкции предмета.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10 – 11 (2часа).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композиций на заданную тему с использованием опорной схемы. Выполнение собственной композиции «Летние зарисовки». Оформление панно подходящей рамкой.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12 - 13 (2часа).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Зарисовки животных. От зарисовки к иллюстрации. 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14 - 15 (2 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основных законов композиции </w:t>
            </w:r>
            <w:proofErr w:type="gram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«Натюрморта</w:t>
            </w:r>
            <w:proofErr w:type="gram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тыквой» А. Куприна.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16 (1 час).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для </w:t>
            </w:r>
            <w:proofErr w:type="gram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техник отмывки и гризайли.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17 (1 час).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Изучение особенностей нижегородской резьбы по дереву.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18 - 19 (2 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линейная перспектива. Значение точки схода и положение линии горизонта. Получение представлений о воздушной перспективе.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20 – 21 (2 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занятия проводятся перед Днём Победы. Изучение картин советских художников, посвящённых Великой Отечественной войне. Разработка макета альбома Славы. Выполнение каждым учеником своей странички альбома.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22 - 25 (4 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пропорций человеческой фигуры. Понятие о модуле. </w:t>
            </w:r>
            <w:r w:rsidRPr="00EA5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работа.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панно «Быстрее, выше, сильнее». </w:t>
            </w:r>
            <w:r w:rsidRPr="00EA5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работа.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панно «Сказочный мир». 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26 (1 час).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для </w:t>
            </w:r>
            <w:proofErr w:type="gram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(самостоятельное прочтение текста о китайском рисунке кистью).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27 - 30 (4 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для </w:t>
            </w:r>
            <w:proofErr w:type="gramStart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(самостоятельное прочтение текста о русском народном театре). </w:t>
            </w:r>
            <w:r w:rsidRPr="00EA5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работа: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постановка кукольного спектакля по сказке С. Козлова «Снежный цветок».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31 - 32 (2 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Эрмитажа и некоторых представленных в этих музее шедеврах живописи разных стран.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33 – 34 (2 часа). 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этих уроках можно выполнить задания, их рабочей тетради:</w:t>
            </w:r>
          </w:p>
          <w:p w:rsidR="00EA58B2" w:rsidRPr="00EA58B2" w:rsidRDefault="00EA58B2" w:rsidP="00EA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открытка или панно к праздникам; - дизайнерские проекты </w:t>
            </w:r>
            <w:r w:rsidRPr="00EA5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(настенный календарь, декоративный фонарь с мотивами русского плетёного орнамента)</w:t>
            </w:r>
            <w:r w:rsidRPr="00EA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штриховая композиция.</w:t>
            </w:r>
          </w:p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382" w:rsidRDefault="00B23382">
      <w:pPr>
        <w:rPr>
          <w:rFonts w:ascii="Times New Roman" w:hAnsi="Times New Roman" w:cs="Times New Roman"/>
          <w:sz w:val="24"/>
          <w:szCs w:val="24"/>
        </w:rPr>
      </w:pPr>
    </w:p>
    <w:p w:rsidR="00B23382" w:rsidRDefault="00001A48" w:rsidP="00B233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B23382" w:rsidRPr="00E32196">
        <w:rPr>
          <w:rFonts w:ascii="Times New Roman" w:hAnsi="Times New Roman" w:cs="Times New Roman"/>
          <w:bCs/>
          <w:sz w:val="28"/>
          <w:szCs w:val="28"/>
        </w:rPr>
        <w:t xml:space="preserve">Аннотация к рабочей программе. 2017 – 2018 </w:t>
      </w:r>
      <w:proofErr w:type="spellStart"/>
      <w:r w:rsidR="00B23382" w:rsidRPr="00E32196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B23382" w:rsidRPr="00E3219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B23382" w:rsidRPr="00E32196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951"/>
        <w:gridCol w:w="12474"/>
      </w:tblGrid>
      <w:tr w:rsidR="00B23382" w:rsidTr="00001A48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474" w:type="dxa"/>
          </w:tcPr>
          <w:p w:rsidR="00B23382" w:rsidRDefault="00001A48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B23382" w:rsidTr="00001A48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74" w:type="dxa"/>
          </w:tcPr>
          <w:p w:rsidR="00B23382" w:rsidRDefault="00001A48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382" w:rsidTr="00001A48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474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001A48">
              <w:rPr>
                <w:rFonts w:ascii="Times New Roman" w:hAnsi="Times New Roman" w:cs="Times New Roman"/>
                <w:sz w:val="24"/>
                <w:szCs w:val="24"/>
              </w:rPr>
              <w:t xml:space="preserve"> 34часа</w:t>
            </w:r>
          </w:p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001A48"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</w:tc>
      </w:tr>
      <w:tr w:rsidR="00B23382" w:rsidTr="00001A48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2474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001A48" w:rsidTr="00001A48">
        <w:tc>
          <w:tcPr>
            <w:tcW w:w="1951" w:type="dxa"/>
          </w:tcPr>
          <w:p w:rsidR="00001A48" w:rsidRDefault="00001A48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474" w:type="dxa"/>
          </w:tcPr>
          <w:p w:rsidR="00001A48" w:rsidRPr="00001A48" w:rsidRDefault="00001A48" w:rsidP="00001A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общеобразовательных учреждений. Музыка: 1-4 классы, авторы Е. Д. Критская, Г. П. Сергеева, Т. С. </w:t>
            </w:r>
            <w:proofErr w:type="spellStart"/>
            <w:r w:rsidRPr="0000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0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М: Просвещение,2011.</w:t>
            </w:r>
          </w:p>
          <w:p w:rsidR="00001A48" w:rsidRPr="00001A48" w:rsidRDefault="00001A48" w:rsidP="00001A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«Музыка» Е.Д. </w:t>
            </w:r>
            <w:proofErr w:type="gramStart"/>
            <w:r w:rsidRPr="0000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Критской</w:t>
            </w:r>
            <w:proofErr w:type="gramEnd"/>
            <w:r w:rsidRPr="0000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4класс, М.: Просвещение 2013.</w:t>
            </w:r>
          </w:p>
        </w:tc>
      </w:tr>
      <w:tr w:rsidR="00B23382" w:rsidTr="00001A48">
        <w:tc>
          <w:tcPr>
            <w:tcW w:w="1951" w:type="dxa"/>
          </w:tcPr>
          <w:p w:rsidR="00B23382" w:rsidRDefault="00B23382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474" w:type="dxa"/>
          </w:tcPr>
          <w:p w:rsidR="00001A48" w:rsidRDefault="00001A48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B23382" w:rsidRDefault="00001A48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Учебно-тематический план</w:t>
            </w:r>
          </w:p>
          <w:p w:rsidR="00001A48" w:rsidRDefault="00001A48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tblLook w:val="04A0"/>
            </w:tblPr>
            <w:tblGrid>
              <w:gridCol w:w="1103"/>
              <w:gridCol w:w="6369"/>
              <w:gridCol w:w="1347"/>
              <w:gridCol w:w="3429"/>
            </w:tblGrid>
            <w:tr w:rsidR="00001A48" w:rsidRPr="00001A48" w:rsidTr="00001A48">
              <w:tc>
                <w:tcPr>
                  <w:tcW w:w="450" w:type="pct"/>
                  <w:vMerge w:val="restart"/>
                  <w:hideMark/>
                </w:tcPr>
                <w:p w:rsidR="00001A48" w:rsidRPr="00001A48" w:rsidRDefault="00001A48" w:rsidP="00001A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600" w:type="pct"/>
                  <w:vMerge w:val="restar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550" w:type="pct"/>
                  <w:vMerge w:val="restar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001A48" w:rsidRPr="00001A48" w:rsidRDefault="00001A48" w:rsidP="00001A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  <w:tc>
                <w:tcPr>
                  <w:tcW w:w="14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Из них</w:t>
                  </w:r>
                </w:p>
              </w:tc>
            </w:tr>
            <w:tr w:rsidR="00001A48" w:rsidRPr="00001A48" w:rsidTr="00001A48">
              <w:tc>
                <w:tcPr>
                  <w:tcW w:w="0" w:type="auto"/>
                  <w:vMerge/>
                  <w:hideMark/>
                </w:tcPr>
                <w:p w:rsidR="00001A48" w:rsidRPr="00001A48" w:rsidRDefault="00001A48" w:rsidP="00001A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01A48" w:rsidRPr="00001A48" w:rsidRDefault="00001A48" w:rsidP="00001A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01A48" w:rsidRPr="00001A48" w:rsidRDefault="00001A48" w:rsidP="00001A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Контрольные и</w:t>
                  </w:r>
                </w:p>
                <w:p w:rsidR="00001A48" w:rsidRPr="00001A48" w:rsidRDefault="00001A48" w:rsidP="00001A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диагностические</w:t>
                  </w:r>
                </w:p>
                <w:p w:rsidR="00001A48" w:rsidRPr="00001A48" w:rsidRDefault="00001A48" w:rsidP="00001A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материалы</w:t>
                  </w:r>
                </w:p>
              </w:tc>
            </w:tr>
            <w:tr w:rsidR="00001A48" w:rsidRPr="00001A48" w:rsidTr="00001A48">
              <w:tc>
                <w:tcPr>
                  <w:tcW w:w="4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Тема №1. 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“Россия – Родина моя”</w:t>
                  </w:r>
                  <w:r w:rsidRPr="00001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ч.</w:t>
                  </w:r>
                </w:p>
              </w:tc>
              <w:tc>
                <w:tcPr>
                  <w:tcW w:w="14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A48" w:rsidRPr="00001A48" w:rsidTr="00001A48">
              <w:tc>
                <w:tcPr>
                  <w:tcW w:w="4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Тема №2. 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“О России петь – что стремиться в храм»</w:t>
                  </w:r>
                </w:p>
              </w:tc>
              <w:tc>
                <w:tcPr>
                  <w:tcW w:w="5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ч.</w:t>
                  </w:r>
                </w:p>
              </w:tc>
              <w:tc>
                <w:tcPr>
                  <w:tcW w:w="14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A48" w:rsidRPr="00001A48" w:rsidTr="00001A48">
              <w:tc>
                <w:tcPr>
                  <w:tcW w:w="4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№3.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“День, полный событий”</w:t>
                  </w:r>
                </w:p>
              </w:tc>
              <w:tc>
                <w:tcPr>
                  <w:tcW w:w="5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 ч.</w:t>
                  </w:r>
                </w:p>
              </w:tc>
              <w:tc>
                <w:tcPr>
                  <w:tcW w:w="14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A48" w:rsidRPr="00001A48" w:rsidTr="00001A48">
              <w:tc>
                <w:tcPr>
                  <w:tcW w:w="4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№4.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”“Гори, гори ясно, чтобы не погасло!”</w:t>
                  </w:r>
                </w:p>
              </w:tc>
              <w:tc>
                <w:tcPr>
                  <w:tcW w:w="5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ч.</w:t>
                  </w:r>
                </w:p>
              </w:tc>
              <w:tc>
                <w:tcPr>
                  <w:tcW w:w="14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 ч. </w:t>
                  </w:r>
                  <w:r w:rsidRPr="00001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Обобщающий урок по теме. Тестирование.</w:t>
                  </w:r>
                </w:p>
              </w:tc>
            </w:tr>
            <w:tr w:rsidR="00001A48" w:rsidRPr="00001A48" w:rsidTr="00001A48">
              <w:tc>
                <w:tcPr>
                  <w:tcW w:w="4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V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№5.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“В концертном зале”</w:t>
                  </w:r>
                </w:p>
              </w:tc>
              <w:tc>
                <w:tcPr>
                  <w:tcW w:w="5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 ч.</w:t>
                  </w:r>
                </w:p>
              </w:tc>
              <w:tc>
                <w:tcPr>
                  <w:tcW w:w="1400" w:type="pct"/>
                  <w:hideMark/>
                </w:tcPr>
                <w:p w:rsidR="00001A48" w:rsidRPr="00001A48" w:rsidRDefault="00001A48" w:rsidP="00001A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A48" w:rsidRPr="00001A48" w:rsidTr="00001A48">
              <w:tc>
                <w:tcPr>
                  <w:tcW w:w="4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VI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№ 6.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“В музыкальном театре”</w:t>
                  </w:r>
                </w:p>
              </w:tc>
              <w:tc>
                <w:tcPr>
                  <w:tcW w:w="5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 ч.</w:t>
                  </w:r>
                </w:p>
              </w:tc>
              <w:tc>
                <w:tcPr>
                  <w:tcW w:w="14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A48" w:rsidRPr="00001A48" w:rsidTr="00001A48">
              <w:tc>
                <w:tcPr>
                  <w:tcW w:w="4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№7.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“Чтоб музыкантом быть, так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1A4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надобно уменье”</w:t>
                  </w:r>
                </w:p>
              </w:tc>
              <w:tc>
                <w:tcPr>
                  <w:tcW w:w="5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 ч.</w:t>
                  </w:r>
                </w:p>
              </w:tc>
              <w:tc>
                <w:tcPr>
                  <w:tcW w:w="1400" w:type="pct"/>
                  <w:hideMark/>
                </w:tcPr>
                <w:p w:rsidR="00001A48" w:rsidRPr="00001A48" w:rsidRDefault="00001A48" w:rsidP="00001A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 ч. </w:t>
                  </w:r>
                  <w:r w:rsidRPr="00001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Обобщающий урок по теме</w:t>
                  </w:r>
                </w:p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001A48" w:rsidRPr="00001A48" w:rsidTr="00001A48">
              <w:tc>
                <w:tcPr>
                  <w:tcW w:w="4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5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34 ч.</w:t>
                  </w:r>
                </w:p>
              </w:tc>
              <w:tc>
                <w:tcPr>
                  <w:tcW w:w="1400" w:type="pct"/>
                  <w:hideMark/>
                </w:tcPr>
                <w:p w:rsidR="00001A48" w:rsidRPr="00001A48" w:rsidRDefault="00001A48" w:rsidP="00001A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A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ч.</w:t>
                  </w:r>
                </w:p>
              </w:tc>
            </w:tr>
          </w:tbl>
          <w:p w:rsidR="00001A48" w:rsidRDefault="00001A48" w:rsidP="00E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382" w:rsidRDefault="00B23382" w:rsidP="00B23382">
      <w:pPr>
        <w:rPr>
          <w:rFonts w:ascii="Times New Roman" w:hAnsi="Times New Roman" w:cs="Times New Roman"/>
          <w:sz w:val="24"/>
          <w:szCs w:val="24"/>
        </w:rPr>
      </w:pPr>
    </w:p>
    <w:p w:rsidR="00B23382" w:rsidRDefault="00001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</w:t>
      </w:r>
      <w:r w:rsidRPr="00E32196">
        <w:rPr>
          <w:rFonts w:ascii="Times New Roman" w:hAnsi="Times New Roman" w:cs="Times New Roman"/>
          <w:bCs/>
          <w:sz w:val="28"/>
          <w:szCs w:val="28"/>
        </w:rPr>
        <w:t xml:space="preserve">Аннотация к рабочей программе. 2017 – 2018 </w:t>
      </w:r>
      <w:proofErr w:type="spellStart"/>
      <w:r w:rsidRPr="00E32196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Pr="00E3219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E32196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p w:rsidR="00001A48" w:rsidRDefault="00001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951"/>
        <w:gridCol w:w="13685"/>
      </w:tblGrid>
      <w:tr w:rsidR="00001A48" w:rsidTr="00001A48">
        <w:tc>
          <w:tcPr>
            <w:tcW w:w="1951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3685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01A48" w:rsidTr="00001A48">
        <w:tc>
          <w:tcPr>
            <w:tcW w:w="1951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85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A48" w:rsidTr="00001A48">
        <w:tc>
          <w:tcPr>
            <w:tcW w:w="1951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685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  34 часа</w:t>
            </w:r>
          </w:p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  1 час</w:t>
            </w:r>
          </w:p>
        </w:tc>
      </w:tr>
      <w:tr w:rsidR="00001A48" w:rsidTr="00001A48">
        <w:tc>
          <w:tcPr>
            <w:tcW w:w="1951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3685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001A48" w:rsidTr="00001A48">
        <w:tc>
          <w:tcPr>
            <w:tcW w:w="1951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3685" w:type="dxa"/>
          </w:tcPr>
          <w:p w:rsidR="00001A48" w:rsidRPr="00001A48" w:rsidRDefault="00001A48" w:rsidP="00001A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A48">
              <w:rPr>
                <w:lang w:eastAsia="ru-RU"/>
              </w:rPr>
              <w:t>1</w:t>
            </w:r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.Образовательная система «Школа 2100». Федеральный государственный образовательный стандарт. Примерная основная образовательная программа. В 2 –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книгах. Книга 2. Программы отдельных предметов (курсов) для начальной школы</w:t>
            </w:r>
            <w:proofErr w:type="gram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 научной редакцией Д. И.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2011 (стр. 333 - 366).</w:t>
            </w:r>
          </w:p>
          <w:p w:rsidR="00001A48" w:rsidRPr="00001A48" w:rsidRDefault="00001A48" w:rsidP="00001A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1A48" w:rsidRPr="00001A48" w:rsidRDefault="00001A48" w:rsidP="00001A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Тенология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рядом с тобой». Учебник для 4 - го класса /О. А.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proofErr w:type="spellStart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001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2014 г. </w:t>
            </w:r>
          </w:p>
          <w:p w:rsidR="00001A48" w:rsidRPr="00001A48" w:rsidRDefault="00001A48" w:rsidP="00001A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48" w:rsidTr="00001A48">
        <w:tc>
          <w:tcPr>
            <w:tcW w:w="1951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685" w:type="dxa"/>
          </w:tcPr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879" w:type="dxa"/>
              <w:tblLook w:val="04A0"/>
            </w:tblPr>
            <w:tblGrid>
              <w:gridCol w:w="8364"/>
              <w:gridCol w:w="3543"/>
            </w:tblGrid>
            <w:tr w:rsidR="00001A48" w:rsidTr="00091B01">
              <w:tc>
                <w:tcPr>
                  <w:tcW w:w="8364" w:type="dxa"/>
                </w:tcPr>
                <w:p w:rsidR="00001A48" w:rsidRDefault="00091B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</w:t>
                  </w:r>
                  <w:r w:rsidR="0000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3543" w:type="dxa"/>
                </w:tcPr>
                <w:p w:rsidR="00001A48" w:rsidRDefault="00091B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00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01A48" w:rsidTr="00091B01">
              <w:tc>
                <w:tcPr>
                  <w:tcW w:w="8364" w:type="dxa"/>
                </w:tcPr>
                <w:p w:rsidR="00001A48" w:rsidRPr="00091B01" w:rsidRDefault="00001A48" w:rsidP="00091B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Общекультурные и </w:t>
                  </w:r>
                  <w:proofErr w:type="spellStart"/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общетрудовые</w:t>
                  </w:r>
                  <w:proofErr w:type="spellEnd"/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компетенции. Основы культуры труда. Самообслуживание </w:t>
                  </w:r>
                </w:p>
              </w:tc>
              <w:tc>
                <w:tcPr>
                  <w:tcW w:w="3543" w:type="dxa"/>
                </w:tcPr>
                <w:p w:rsidR="00001A48" w:rsidRPr="00091B01" w:rsidRDefault="00001A48" w:rsidP="00091B0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4ч</w:t>
                  </w:r>
                </w:p>
              </w:tc>
            </w:tr>
            <w:tr w:rsidR="00001A48" w:rsidTr="00091B01">
              <w:tc>
                <w:tcPr>
                  <w:tcW w:w="8364" w:type="dxa"/>
                </w:tcPr>
                <w:p w:rsidR="00001A48" w:rsidRPr="00091B01" w:rsidRDefault="00001A48" w:rsidP="00091B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Технология ручной обработки материалов. Элементы графической грамоты </w:t>
                  </w:r>
                </w:p>
              </w:tc>
              <w:tc>
                <w:tcPr>
                  <w:tcW w:w="3543" w:type="dxa"/>
                </w:tcPr>
                <w:p w:rsidR="00001A48" w:rsidRPr="00091B01" w:rsidRDefault="00091B01" w:rsidP="00091B0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8ч</w:t>
                  </w:r>
                </w:p>
              </w:tc>
            </w:tr>
            <w:tr w:rsidR="00001A48" w:rsidTr="00091B01">
              <w:tc>
                <w:tcPr>
                  <w:tcW w:w="8364" w:type="dxa"/>
                </w:tcPr>
                <w:p w:rsidR="00001A48" w:rsidRPr="00091B01" w:rsidRDefault="00091B01" w:rsidP="00091B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Конструирование </w:t>
                  </w:r>
                </w:p>
              </w:tc>
              <w:tc>
                <w:tcPr>
                  <w:tcW w:w="3543" w:type="dxa"/>
                </w:tcPr>
                <w:p w:rsidR="00001A48" w:rsidRPr="00091B01" w:rsidRDefault="00091B01" w:rsidP="00091B0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4ч</w:t>
                  </w:r>
                </w:p>
              </w:tc>
            </w:tr>
            <w:tr w:rsidR="00001A48" w:rsidTr="00091B01">
              <w:tc>
                <w:tcPr>
                  <w:tcW w:w="8364" w:type="dxa"/>
                </w:tcPr>
                <w:p w:rsidR="00001A48" w:rsidRPr="00091B01" w:rsidRDefault="00091B01" w:rsidP="00091B0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Художественно – творческая деятельность </w:t>
                  </w:r>
                </w:p>
              </w:tc>
              <w:tc>
                <w:tcPr>
                  <w:tcW w:w="3543" w:type="dxa"/>
                </w:tcPr>
                <w:p w:rsidR="00001A48" w:rsidRPr="00091B01" w:rsidRDefault="00091B01" w:rsidP="00091B0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10ч</w:t>
                  </w:r>
                </w:p>
              </w:tc>
            </w:tr>
            <w:tr w:rsidR="00001A48" w:rsidTr="00091B01">
              <w:tc>
                <w:tcPr>
                  <w:tcW w:w="8364" w:type="dxa"/>
                </w:tcPr>
                <w:p w:rsidR="00001A48" w:rsidRPr="00091B01" w:rsidRDefault="00091B01" w:rsidP="00091B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Использование информационных технологий </w:t>
                  </w:r>
                </w:p>
              </w:tc>
              <w:tc>
                <w:tcPr>
                  <w:tcW w:w="3543" w:type="dxa"/>
                </w:tcPr>
                <w:p w:rsidR="00001A48" w:rsidRPr="00091B01" w:rsidRDefault="00091B01" w:rsidP="00091B0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7ч</w:t>
                  </w:r>
                </w:p>
              </w:tc>
            </w:tr>
            <w:tr w:rsidR="00001A48" w:rsidTr="00091B01">
              <w:tc>
                <w:tcPr>
                  <w:tcW w:w="8364" w:type="dxa"/>
                </w:tcPr>
                <w:p w:rsidR="00001A48" w:rsidRPr="00091B01" w:rsidRDefault="00091B01" w:rsidP="00091B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Часы по выбору учителя (резерв) </w:t>
                  </w:r>
                </w:p>
              </w:tc>
              <w:tc>
                <w:tcPr>
                  <w:tcW w:w="3543" w:type="dxa"/>
                </w:tcPr>
                <w:p w:rsidR="00001A48" w:rsidRPr="00091B01" w:rsidRDefault="00091B01" w:rsidP="00091B0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</w:t>
                  </w:r>
                </w:p>
              </w:tc>
            </w:tr>
            <w:tr w:rsidR="00091B01" w:rsidTr="00091B01">
              <w:tc>
                <w:tcPr>
                  <w:tcW w:w="8364" w:type="dxa"/>
                </w:tcPr>
                <w:p w:rsidR="00091B01" w:rsidRPr="00091B01" w:rsidRDefault="00091B01" w:rsidP="00091B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43" w:type="dxa"/>
                </w:tcPr>
                <w:p w:rsidR="00091B01" w:rsidRPr="00091B01" w:rsidRDefault="00091B01" w:rsidP="00091B0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34ч</w:t>
                  </w:r>
                </w:p>
              </w:tc>
            </w:tr>
            <w:tr w:rsidR="00091B01" w:rsidTr="00091B01">
              <w:tc>
                <w:tcPr>
                  <w:tcW w:w="8364" w:type="dxa"/>
                </w:tcPr>
                <w:p w:rsidR="00091B01" w:rsidRDefault="00091B01" w:rsidP="00091B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91B01" w:rsidRDefault="00091B01" w:rsidP="00091B0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1A48" w:rsidRDefault="00001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48" w:rsidRDefault="00001A48">
      <w:pPr>
        <w:rPr>
          <w:rFonts w:ascii="Times New Roman" w:hAnsi="Times New Roman" w:cs="Times New Roman"/>
          <w:sz w:val="24"/>
          <w:szCs w:val="24"/>
        </w:rPr>
      </w:pPr>
    </w:p>
    <w:p w:rsidR="003B19E2" w:rsidRDefault="003B19E2">
      <w:pPr>
        <w:rPr>
          <w:rFonts w:ascii="Times New Roman" w:hAnsi="Times New Roman" w:cs="Times New Roman"/>
          <w:sz w:val="24"/>
          <w:szCs w:val="24"/>
        </w:rPr>
      </w:pPr>
    </w:p>
    <w:p w:rsidR="003B19E2" w:rsidRDefault="003B19E2">
      <w:pPr>
        <w:rPr>
          <w:rFonts w:ascii="Times New Roman" w:hAnsi="Times New Roman" w:cs="Times New Roman"/>
          <w:sz w:val="24"/>
          <w:szCs w:val="24"/>
        </w:rPr>
      </w:pPr>
    </w:p>
    <w:p w:rsidR="003B19E2" w:rsidRDefault="003B19E2">
      <w:pPr>
        <w:rPr>
          <w:rFonts w:ascii="Times New Roman" w:hAnsi="Times New Roman" w:cs="Times New Roman"/>
          <w:sz w:val="24"/>
          <w:szCs w:val="24"/>
        </w:rPr>
      </w:pPr>
    </w:p>
    <w:p w:rsidR="003B19E2" w:rsidRDefault="003B19E2">
      <w:pPr>
        <w:rPr>
          <w:rFonts w:ascii="Times New Roman" w:hAnsi="Times New Roman" w:cs="Times New Roman"/>
          <w:sz w:val="24"/>
          <w:szCs w:val="24"/>
        </w:rPr>
      </w:pPr>
    </w:p>
    <w:p w:rsidR="003B19E2" w:rsidRDefault="003B19E2" w:rsidP="003B19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</w:t>
      </w:r>
      <w:r w:rsidRPr="00E32196">
        <w:rPr>
          <w:rFonts w:ascii="Times New Roman" w:hAnsi="Times New Roman" w:cs="Times New Roman"/>
          <w:bCs/>
          <w:sz w:val="28"/>
          <w:szCs w:val="28"/>
        </w:rPr>
        <w:t xml:space="preserve">Аннотация к рабочей программе. 2017 – 2018 </w:t>
      </w:r>
      <w:proofErr w:type="spellStart"/>
      <w:r w:rsidRPr="00E32196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Pr="00E3219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E32196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802"/>
        <w:gridCol w:w="12834"/>
      </w:tblGrid>
      <w:tr w:rsidR="003B19E2" w:rsidRPr="003B19E2" w:rsidTr="003B19E2">
        <w:tc>
          <w:tcPr>
            <w:tcW w:w="2802" w:type="dxa"/>
          </w:tcPr>
          <w:p w:rsidR="003B19E2" w:rsidRP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9E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12834" w:type="dxa"/>
          </w:tcPr>
          <w:p w:rsidR="003B19E2" w:rsidRP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</w:tr>
      <w:tr w:rsidR="003B19E2" w:rsidRPr="003B19E2" w:rsidTr="003B19E2">
        <w:tc>
          <w:tcPr>
            <w:tcW w:w="2802" w:type="dxa"/>
          </w:tcPr>
          <w:p w:rsidR="003B19E2" w:rsidRP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9E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834" w:type="dxa"/>
          </w:tcPr>
          <w:p w:rsidR="003B19E2" w:rsidRP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9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B19E2" w:rsidRPr="003B19E2" w:rsidTr="003B19E2">
        <w:tc>
          <w:tcPr>
            <w:tcW w:w="2802" w:type="dxa"/>
          </w:tcPr>
          <w:p w:rsidR="003B19E2" w:rsidRP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9E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834" w:type="dxa"/>
          </w:tcPr>
          <w:p w:rsid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 часа</w:t>
            </w:r>
          </w:p>
          <w:p w:rsidR="003B19E2" w:rsidRP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неделю 1 час</w:t>
            </w:r>
          </w:p>
        </w:tc>
      </w:tr>
      <w:tr w:rsidR="003B19E2" w:rsidRPr="003B19E2" w:rsidTr="003B19E2">
        <w:tc>
          <w:tcPr>
            <w:tcW w:w="2802" w:type="dxa"/>
          </w:tcPr>
          <w:p w:rsidR="003B19E2" w:rsidRP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9E2">
              <w:rPr>
                <w:rFonts w:ascii="Times New Roman" w:hAnsi="Times New Roman" w:cs="Times New Roman"/>
                <w:bCs/>
                <w:sz w:val="24"/>
                <w:szCs w:val="24"/>
              </w:rPr>
              <w:t>ФИО составителя</w:t>
            </w:r>
          </w:p>
        </w:tc>
        <w:tc>
          <w:tcPr>
            <w:tcW w:w="12834" w:type="dxa"/>
          </w:tcPr>
          <w:p w:rsidR="003B19E2" w:rsidRP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Н.В.</w:t>
            </w:r>
          </w:p>
        </w:tc>
      </w:tr>
      <w:tr w:rsidR="003B19E2" w:rsidRPr="003B19E2" w:rsidTr="003B19E2">
        <w:tc>
          <w:tcPr>
            <w:tcW w:w="2802" w:type="dxa"/>
          </w:tcPr>
          <w:p w:rsidR="003B19E2" w:rsidRP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9E2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</w:p>
        </w:tc>
        <w:tc>
          <w:tcPr>
            <w:tcW w:w="12834" w:type="dxa"/>
          </w:tcPr>
          <w:p w:rsidR="003B19E2" w:rsidRPr="003B19E2" w:rsidRDefault="003B19E2" w:rsidP="003B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Программы общеобразовательных учреждений 4-5 классы «Основы религиозных культур и светской этики» А. Я. Данилюк Москва «Просвещение» 2013г.</w:t>
            </w:r>
          </w:p>
          <w:p w:rsidR="003B19E2" w:rsidRPr="003B19E2" w:rsidRDefault="003B19E2" w:rsidP="003B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Книга для родителей «Основы религиозных культур и светской этики» А. Я. Данилюк Москва «Просвещение» 2013г.</w:t>
            </w:r>
          </w:p>
          <w:p w:rsidR="003B19E2" w:rsidRPr="003B19E2" w:rsidRDefault="003B19E2" w:rsidP="003B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Книга для учителя «Основы религиозных культур и светской этики». Справочные материалы для общеобразовательных учреждений под редакцией В. А. Тишкова, Т. Д. Шапошниковой Москва «Просвещение» 2013г.</w:t>
            </w:r>
          </w:p>
          <w:p w:rsidR="003B19E2" w:rsidRPr="003B19E2" w:rsidRDefault="003B19E2" w:rsidP="003B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Учебное пособие для общеобразовательных учреждений 4 – 5 классы. «Основы религиозных культур и светской этики» «Основы православной культуры» А. В. Кураев Москва «Просвещение» 2013г.</w:t>
            </w:r>
          </w:p>
        </w:tc>
      </w:tr>
      <w:tr w:rsidR="003B19E2" w:rsidRPr="003E2788" w:rsidTr="003B19E2">
        <w:tc>
          <w:tcPr>
            <w:tcW w:w="2802" w:type="dxa"/>
          </w:tcPr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788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834" w:type="dxa"/>
          </w:tcPr>
          <w:p w:rsidR="003B19E2" w:rsidRPr="003E2788" w:rsidRDefault="003E2788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      </w:t>
            </w:r>
            <w:r w:rsidR="003B19E2" w:rsidRPr="003E278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Раздел </w:t>
            </w:r>
            <w:r w:rsidR="003B19E2" w:rsidRPr="003E2788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I</w:t>
            </w:r>
            <w:r w:rsidR="003B19E2" w:rsidRPr="003E2788">
              <w:rPr>
                <w:rFonts w:ascii="Times New Roman" w:hAnsi="Times New Roman" w:cs="Times New Roman"/>
                <w:b/>
                <w:color w:val="000000"/>
                <w:szCs w:val="24"/>
              </w:rPr>
              <w:t>. Введение в православную духовную традицию.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>1.Россия – наша Родина.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2.Культура и религия.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3.Человек и Бог в православии.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4.Православная молитва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>5.Библия и Евангелие.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>6.Проповедь Христа</w:t>
            </w:r>
            <w:proofErr w:type="gramStart"/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>..</w:t>
            </w:r>
            <w:proofErr w:type="gramEnd"/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7.Христос и Его крест.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8.Пасха.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9.Православное учение о человеке.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10.Совесть и раскаяние.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11.Заповеди.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12.Милосердие и сострадание. </w:t>
            </w:r>
          </w:p>
          <w:p w:rsidR="003E2788" w:rsidRPr="003E2788" w:rsidRDefault="003B19E2" w:rsidP="003E2788">
            <w:pPr>
              <w:pStyle w:val="a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>13.Золотое правило этики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14.Храм.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15.Икона.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16.Творческие работы учащихся. </w:t>
            </w:r>
          </w:p>
          <w:p w:rsidR="003B19E2" w:rsidRPr="003E2788" w:rsidRDefault="003E2788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</w:t>
            </w:r>
            <w:r w:rsidR="003B19E2" w:rsidRPr="003E278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Раздел </w:t>
            </w:r>
            <w:r w:rsidR="003B19E2" w:rsidRPr="003E2788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II</w:t>
            </w:r>
            <w:r w:rsidR="003B19E2" w:rsidRPr="003E2788">
              <w:rPr>
                <w:rFonts w:ascii="Times New Roman" w:hAnsi="Times New Roman" w:cs="Times New Roman"/>
                <w:b/>
                <w:color w:val="000000"/>
                <w:szCs w:val="24"/>
              </w:rPr>
              <w:t>. Православие в России.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>17.Как христианство пришло на Русь.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18.Подвиг.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19.Заповеди блаженств.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20.Зачем творить добро?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21.Чудо в жизни христианина. </w:t>
            </w:r>
          </w:p>
          <w:p w:rsidR="003E2788" w:rsidRPr="003E2788" w:rsidRDefault="003B19E2" w:rsidP="003E2788">
            <w:pPr>
              <w:pStyle w:val="a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22.Православие о Божием суде.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23.Таинство Причастия. </w:t>
            </w:r>
          </w:p>
          <w:p w:rsidR="003E2788" w:rsidRPr="003E2788" w:rsidRDefault="003B19E2" w:rsidP="003E2788">
            <w:pPr>
              <w:pStyle w:val="a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24.Монастырь.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25.Отношение христианина к природе.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26.Христианская семья.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27.Защита Отечества. </w:t>
            </w:r>
          </w:p>
          <w:p w:rsidR="003E2788" w:rsidRPr="003E2788" w:rsidRDefault="003B19E2" w:rsidP="003E2788">
            <w:pPr>
              <w:pStyle w:val="a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28.Христианин в труде.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29.Любовь и уважение к Отечеству.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30.Повторительно - обобщающий урок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3E2788">
              <w:rPr>
                <w:rFonts w:ascii="Times New Roman" w:hAnsi="Times New Roman" w:cs="Times New Roman"/>
                <w:color w:val="000000"/>
                <w:szCs w:val="24"/>
              </w:rPr>
              <w:t xml:space="preserve">32-34.Итоговая презентация творческих проектов учащихся </w:t>
            </w: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3B19E2" w:rsidRPr="003E2788" w:rsidRDefault="003B19E2" w:rsidP="003E278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19E2" w:rsidRPr="003E2788" w:rsidRDefault="003B19E2" w:rsidP="003E27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19E2" w:rsidRPr="003E2788" w:rsidRDefault="003B19E2" w:rsidP="003E27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2788" w:rsidRPr="003E2788" w:rsidRDefault="003E278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E2788" w:rsidRPr="003E2788" w:rsidSect="00B23382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785D"/>
    <w:multiLevelType w:val="multilevel"/>
    <w:tmpl w:val="C4AE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196"/>
    <w:rsid w:val="00001A48"/>
    <w:rsid w:val="00091B01"/>
    <w:rsid w:val="002D2B56"/>
    <w:rsid w:val="002D7A8A"/>
    <w:rsid w:val="002E7CC8"/>
    <w:rsid w:val="003B19E2"/>
    <w:rsid w:val="003E2788"/>
    <w:rsid w:val="008D6DB0"/>
    <w:rsid w:val="009E512C"/>
    <w:rsid w:val="00B23382"/>
    <w:rsid w:val="00B83F24"/>
    <w:rsid w:val="00E32196"/>
    <w:rsid w:val="00EA58B2"/>
    <w:rsid w:val="00FE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2196"/>
    <w:pPr>
      <w:spacing w:after="0" w:line="240" w:lineRule="auto"/>
    </w:pPr>
  </w:style>
  <w:style w:type="character" w:styleId="a6">
    <w:name w:val="Strong"/>
    <w:basedOn w:val="a0"/>
    <w:uiPriority w:val="22"/>
    <w:qFormat/>
    <w:rsid w:val="00B83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B8B8F-357F-49B8-A030-E4924597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2017-12-10T11:45:00Z</dcterms:created>
  <dcterms:modified xsi:type="dcterms:W3CDTF">2017-12-10T13:04:00Z</dcterms:modified>
</cp:coreProperties>
</file>